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27" w:rsidRDefault="002810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8108C" w:rsidRDefault="0028108C">
      <w:pPr>
        <w:rPr>
          <w:b/>
          <w:sz w:val="28"/>
          <w:szCs w:val="28"/>
        </w:rPr>
      </w:pPr>
    </w:p>
    <w:p w:rsidR="000F6373" w:rsidRPr="00670134" w:rsidRDefault="000F6373" w:rsidP="000F6373">
      <w:pPr>
        <w:jc w:val="center"/>
        <w:rPr>
          <w:b/>
          <w:sz w:val="36"/>
          <w:szCs w:val="36"/>
        </w:rPr>
      </w:pPr>
      <w:r w:rsidRPr="00670134">
        <w:rPr>
          <w:b/>
          <w:sz w:val="36"/>
          <w:szCs w:val="36"/>
        </w:rPr>
        <w:t>Statut</w:t>
      </w:r>
    </w:p>
    <w:p w:rsidR="005364D1" w:rsidRDefault="00970BAC" w:rsidP="000F6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E9587E" w:rsidRPr="00E9587E">
        <w:rPr>
          <w:b/>
          <w:sz w:val="28"/>
          <w:szCs w:val="28"/>
        </w:rPr>
        <w:t>. ročníku Galerie rula</w:t>
      </w:r>
      <w:r>
        <w:rPr>
          <w:b/>
          <w:sz w:val="28"/>
          <w:szCs w:val="28"/>
        </w:rPr>
        <w:t>ndských vín České republiky 2020</w:t>
      </w:r>
      <w:r w:rsidR="00E9587E" w:rsidRPr="00E9587E">
        <w:rPr>
          <w:b/>
          <w:sz w:val="28"/>
          <w:szCs w:val="28"/>
        </w:rPr>
        <w:t xml:space="preserve"> v</w:t>
      </w:r>
      <w:r w:rsidR="00E9587E">
        <w:rPr>
          <w:b/>
          <w:sz w:val="28"/>
          <w:szCs w:val="28"/>
        </w:rPr>
        <w:t> </w:t>
      </w:r>
      <w:r w:rsidR="00E9587E" w:rsidRPr="00E9587E">
        <w:rPr>
          <w:b/>
          <w:sz w:val="28"/>
          <w:szCs w:val="28"/>
        </w:rPr>
        <w:t>Kyjově</w:t>
      </w:r>
      <w:r w:rsidR="00E9587E">
        <w:rPr>
          <w:b/>
          <w:sz w:val="28"/>
          <w:szCs w:val="28"/>
        </w:rPr>
        <w:t>.</w:t>
      </w:r>
    </w:p>
    <w:p w:rsidR="00C359E5" w:rsidRDefault="00C359E5">
      <w:pPr>
        <w:rPr>
          <w:b/>
          <w:sz w:val="28"/>
          <w:szCs w:val="28"/>
        </w:rPr>
      </w:pPr>
    </w:p>
    <w:p w:rsidR="00E9587E" w:rsidRDefault="00E9587E" w:rsidP="00070D48">
      <w:pPr>
        <w:jc w:val="both"/>
      </w:pPr>
    </w:p>
    <w:p w:rsidR="00E9587E" w:rsidRDefault="00E9587E" w:rsidP="000F6373">
      <w:pPr>
        <w:numPr>
          <w:ilvl w:val="0"/>
          <w:numId w:val="1"/>
        </w:numPr>
        <w:jc w:val="center"/>
        <w:rPr>
          <w:b/>
        </w:rPr>
      </w:pPr>
      <w:r w:rsidRPr="00E9587E">
        <w:rPr>
          <w:b/>
        </w:rPr>
        <w:t>Pořadatel soutěže</w:t>
      </w:r>
    </w:p>
    <w:p w:rsidR="00344AB3" w:rsidRPr="00E9587E" w:rsidRDefault="00344AB3" w:rsidP="00344AB3">
      <w:pPr>
        <w:ind w:left="720"/>
        <w:rPr>
          <w:b/>
        </w:rPr>
      </w:pPr>
    </w:p>
    <w:p w:rsidR="008E35A0" w:rsidRDefault="00E9587E" w:rsidP="00070D48">
      <w:pPr>
        <w:ind w:left="708"/>
        <w:jc w:val="both"/>
      </w:pPr>
      <w:r>
        <w:t xml:space="preserve">Tato přehlídka je organizována Cechem kyjovských </w:t>
      </w:r>
      <w:proofErr w:type="gramStart"/>
      <w:r>
        <w:t>vina</w:t>
      </w:r>
      <w:r w:rsidR="00A242D5">
        <w:t xml:space="preserve">řů </w:t>
      </w:r>
      <w:proofErr w:type="spellStart"/>
      <w:r w:rsidR="00A242D5">
        <w:t>z.s</w:t>
      </w:r>
      <w:proofErr w:type="spellEnd"/>
      <w:r w:rsidR="00A242D5">
        <w:t>.</w:t>
      </w:r>
      <w:proofErr w:type="gramEnd"/>
      <w:r w:rsidR="00C26F53">
        <w:t xml:space="preserve"> </w:t>
      </w:r>
      <w:r w:rsidR="000F6373">
        <w:t>ve spolupráci s městem Kyjov, pod záštitou starosty mě</w:t>
      </w:r>
      <w:r w:rsidR="00453074">
        <w:t xml:space="preserve">sta Kyjova Mgr. Františka </w:t>
      </w:r>
      <w:proofErr w:type="spellStart"/>
      <w:r w:rsidR="00453074">
        <w:t>Lukla</w:t>
      </w:r>
      <w:proofErr w:type="spellEnd"/>
      <w:r w:rsidR="00453074">
        <w:t xml:space="preserve"> a s</w:t>
      </w:r>
      <w:r w:rsidR="00C5043E">
        <w:t xml:space="preserve"> podporou</w:t>
      </w:r>
      <w:r w:rsidR="00453074">
        <w:t xml:space="preserve"> Vinařského fondu ČR.</w:t>
      </w:r>
      <w:r w:rsidR="00EE0667">
        <w:t xml:space="preserve"> </w:t>
      </w:r>
    </w:p>
    <w:p w:rsidR="00070D48" w:rsidRDefault="00070D48" w:rsidP="00070D48">
      <w:pPr>
        <w:ind w:left="708"/>
        <w:jc w:val="both"/>
      </w:pPr>
    </w:p>
    <w:p w:rsidR="00E9587E" w:rsidRDefault="00070D48" w:rsidP="000F6373">
      <w:pPr>
        <w:numPr>
          <w:ilvl w:val="0"/>
          <w:numId w:val="1"/>
        </w:numPr>
        <w:jc w:val="center"/>
        <w:rPr>
          <w:b/>
        </w:rPr>
      </w:pPr>
      <w:r w:rsidRPr="00070D48">
        <w:rPr>
          <w:b/>
        </w:rPr>
        <w:t>Určení soutěže</w:t>
      </w:r>
    </w:p>
    <w:p w:rsidR="00344AB3" w:rsidRPr="00070D48" w:rsidRDefault="00344AB3" w:rsidP="00344AB3">
      <w:pPr>
        <w:ind w:left="720"/>
        <w:rPr>
          <w:b/>
        </w:rPr>
      </w:pPr>
    </w:p>
    <w:p w:rsidR="00D81886" w:rsidRDefault="00070D48" w:rsidP="00070D48">
      <w:pPr>
        <w:ind w:left="708"/>
        <w:jc w:val="both"/>
      </w:pPr>
      <w:r>
        <w:t>Soutěž je otevřena pro tichá vína odrůdy Rulandské bílé, R</w:t>
      </w:r>
      <w:r w:rsidR="00AF028C">
        <w:t>ulandské šedé a Rulandské modré a Chardonnay. Soutěž je vyhlášena pro vína zemská, jakostní a jakostní s přívlastkem.</w:t>
      </w:r>
    </w:p>
    <w:p w:rsidR="00AF028C" w:rsidRDefault="00AF028C" w:rsidP="00070D48">
      <w:pPr>
        <w:ind w:left="708"/>
        <w:jc w:val="both"/>
      </w:pPr>
      <w:r>
        <w:t>Vína přihlášená do soutěže musí odpovídat Zákonu o vinohradnictví a vinařství č. 321/2004 S</w:t>
      </w:r>
      <w:r w:rsidR="008B0BD3">
        <w:t>b., v platném znění (dále jen zákon) a souvisejících předpisů Evropských společenství.</w:t>
      </w:r>
    </w:p>
    <w:p w:rsidR="00D81886" w:rsidRDefault="00D81886" w:rsidP="00070D48">
      <w:pPr>
        <w:ind w:left="708"/>
        <w:jc w:val="both"/>
      </w:pPr>
    </w:p>
    <w:p w:rsidR="00C359E5" w:rsidRDefault="00C359E5" w:rsidP="00070D48">
      <w:pPr>
        <w:ind w:left="708"/>
        <w:jc w:val="both"/>
      </w:pPr>
    </w:p>
    <w:p w:rsidR="00C359E5" w:rsidRDefault="00C359E5" w:rsidP="00070D48">
      <w:pPr>
        <w:ind w:left="708"/>
        <w:jc w:val="both"/>
      </w:pPr>
    </w:p>
    <w:p w:rsidR="00D81886" w:rsidRDefault="00D81886" w:rsidP="00D81886">
      <w:pPr>
        <w:numPr>
          <w:ilvl w:val="0"/>
          <w:numId w:val="1"/>
        </w:numPr>
        <w:jc w:val="center"/>
        <w:rPr>
          <w:b/>
        </w:rPr>
      </w:pPr>
      <w:r w:rsidRPr="00D81886">
        <w:rPr>
          <w:b/>
        </w:rPr>
        <w:t>Podmínky soutěže</w:t>
      </w:r>
    </w:p>
    <w:p w:rsidR="00344AB3" w:rsidRPr="00D81886" w:rsidRDefault="00344AB3" w:rsidP="00344AB3">
      <w:pPr>
        <w:ind w:left="720"/>
        <w:rPr>
          <w:b/>
        </w:rPr>
      </w:pPr>
    </w:p>
    <w:p w:rsidR="00070D48" w:rsidRDefault="00D81886" w:rsidP="00070D48">
      <w:pPr>
        <w:ind w:left="708"/>
        <w:jc w:val="both"/>
      </w:pPr>
      <w:r>
        <w:t>Účastnit se mohou domácí i zahraniční výrobci vína, kteří splnili podmínky tohoto statutu.</w:t>
      </w:r>
    </w:p>
    <w:p w:rsidR="0001491B" w:rsidRDefault="0001491B" w:rsidP="00070D48">
      <w:pPr>
        <w:ind w:left="708"/>
        <w:jc w:val="both"/>
      </w:pPr>
      <w:r>
        <w:t xml:space="preserve">Soutěžící poskytne 3 láhve </w:t>
      </w:r>
      <w:r w:rsidR="00487758">
        <w:t>o objemu 0,75 l (</w:t>
      </w:r>
      <w:r>
        <w:t xml:space="preserve">v případě menšího objemu 4 láhve) </w:t>
      </w:r>
      <w:r w:rsidR="00487758">
        <w:br/>
      </w:r>
      <w:r>
        <w:t xml:space="preserve">do vlastnictví organizátora pro potřeby senzorického posouzení. Vystavovatel, který získá ocenění „ Šampion odrůdy“ nebo „Šampion Galerie rulandských vín“ nebo některou </w:t>
      </w:r>
      <w:r w:rsidR="00487758">
        <w:br/>
      </w:r>
      <w:r>
        <w:t>ze zvláštních cen, se zavazuje, že pro účely výstavy prodá pořadateli 3 láhve za 100 Kč/kus.</w:t>
      </w:r>
    </w:p>
    <w:p w:rsidR="008B0BD3" w:rsidRDefault="008B0BD3" w:rsidP="00070D48">
      <w:pPr>
        <w:ind w:left="708"/>
        <w:jc w:val="both"/>
      </w:pPr>
      <w:r>
        <w:t>Soutěž není limitována množstvím vína ve vlastnictví výrobce.</w:t>
      </w:r>
    </w:p>
    <w:p w:rsidR="00AB7B2A" w:rsidRDefault="00AB7B2A" w:rsidP="00070D48">
      <w:pPr>
        <w:ind w:left="708"/>
        <w:jc w:val="both"/>
      </w:pPr>
      <w:r>
        <w:t>Přihlašovatel odevzdá vytištěnou přihlášku podepsanou přihlašovatelem současně s př</w:t>
      </w:r>
      <w:r w:rsidR="00344AB3">
        <w:t>e</w:t>
      </w:r>
      <w:r w:rsidR="008351BB">
        <w:t xml:space="preserve">dání vzorků nejpozději </w:t>
      </w:r>
      <w:r w:rsidR="00CA38D7" w:rsidRPr="00CA38D7">
        <w:t xml:space="preserve">do </w:t>
      </w:r>
      <w:r w:rsidR="00970BAC">
        <w:t>31. 7</w:t>
      </w:r>
      <w:r w:rsidR="008351BB" w:rsidRPr="005D68B1">
        <w:t xml:space="preserve"> 20</w:t>
      </w:r>
      <w:r w:rsidR="00970BAC">
        <w:t>20</w:t>
      </w:r>
      <w:r w:rsidR="00C760B5" w:rsidRPr="00CA38D7">
        <w:t>. Cena</w:t>
      </w:r>
      <w:r w:rsidR="003753AA">
        <w:t xml:space="preserve"> za jeden soutěžní vzorek je </w:t>
      </w:r>
      <w:proofErr w:type="gramStart"/>
      <w:r w:rsidR="003753AA">
        <w:t>1</w:t>
      </w:r>
      <w:r w:rsidR="00CA38D7" w:rsidRPr="00CA38D7">
        <w:t>50</w:t>
      </w:r>
      <w:r w:rsidR="003A1517" w:rsidRPr="00CA38D7">
        <w:t>.- Kč</w:t>
      </w:r>
      <w:proofErr w:type="gramEnd"/>
      <w:r w:rsidR="00BF7A82" w:rsidRPr="00CA38D7">
        <w:t xml:space="preserve"> nebo </w:t>
      </w:r>
      <w:r w:rsidR="003753AA">
        <w:t>6</w:t>
      </w:r>
      <w:r w:rsidR="00A26062" w:rsidRPr="00CA38D7">
        <w:t xml:space="preserve"> Euro</w:t>
      </w:r>
      <w:r w:rsidR="00C760B5" w:rsidRPr="00CA38D7">
        <w:t>.</w:t>
      </w:r>
      <w:r w:rsidR="00CA38D7">
        <w:t xml:space="preserve"> Toto je stanovená cena při dodání 1 – 3 vzorků. Každý další vzorek dodán</w:t>
      </w:r>
      <w:r w:rsidR="00FF5925">
        <w:t xml:space="preserve"> do soutěžní přehlídky je bez poplatku, zdarma</w:t>
      </w:r>
      <w:r w:rsidR="00CA38D7">
        <w:t>.</w:t>
      </w:r>
    </w:p>
    <w:p w:rsidR="00C448A3" w:rsidRDefault="008A38F1" w:rsidP="00070D48">
      <w:pPr>
        <w:ind w:left="708"/>
        <w:jc w:val="both"/>
      </w:pPr>
      <w:r>
        <w:t>Vzorky lze přihlásit výhradně elektronicky přes aplikaci na</w:t>
      </w:r>
      <w:r w:rsidR="00A6698C">
        <w:t xml:space="preserve"> www.elwis.cz. Přihlašovací poplatek</w:t>
      </w:r>
      <w:r w:rsidR="00CE3BF0">
        <w:t xml:space="preserve"> lze poslat na účet </w:t>
      </w:r>
      <w:r w:rsidR="00344AB3">
        <w:t xml:space="preserve">1388866349/0800; pro zahraniční dodavatele IBAN: CZ 46 0800 0000 0013 </w:t>
      </w:r>
      <w:r w:rsidR="00384A47">
        <w:t xml:space="preserve">8886 </w:t>
      </w:r>
      <w:r w:rsidR="00344AB3">
        <w:t>6349</w:t>
      </w:r>
      <w:r w:rsidR="00FF5925">
        <w:t xml:space="preserve">, </w:t>
      </w:r>
      <w:proofErr w:type="spellStart"/>
      <w:r w:rsidR="00FF5925">
        <w:t>kod</w:t>
      </w:r>
      <w:proofErr w:type="spellEnd"/>
      <w:r w:rsidR="00FF5925">
        <w:t xml:space="preserve"> banky (BIC): GIBACZPX</w:t>
      </w:r>
      <w:r w:rsidR="00CE3BF0">
        <w:t xml:space="preserve"> a při odevzdání vzorků výpisem z účtu potvrdit zaplacení</w:t>
      </w:r>
      <w:r w:rsidR="00C5043E">
        <w:t>.</w:t>
      </w:r>
      <w:r w:rsidR="00344AB3">
        <w:t xml:space="preserve"> Cech kyjovských </w:t>
      </w:r>
      <w:proofErr w:type="gramStart"/>
      <w:r w:rsidR="00344AB3">
        <w:t>vinařů</w:t>
      </w:r>
      <w:r w:rsidR="00C26F53">
        <w:t xml:space="preserve"> </w:t>
      </w:r>
      <w:proofErr w:type="spellStart"/>
      <w:r w:rsidR="00C26F53">
        <w:t>z.s</w:t>
      </w:r>
      <w:proofErr w:type="spellEnd"/>
      <w:r w:rsidR="00C26F53">
        <w:t>.</w:t>
      </w:r>
      <w:proofErr w:type="gramEnd"/>
      <w:r w:rsidR="00344AB3">
        <w:t xml:space="preserve"> není plátcem DPH.</w:t>
      </w:r>
      <w:r w:rsidR="00C448A3">
        <w:t xml:space="preserve"> </w:t>
      </w:r>
    </w:p>
    <w:p w:rsidR="008E35A0" w:rsidRDefault="008E35A0" w:rsidP="00070D48">
      <w:pPr>
        <w:ind w:left="708"/>
        <w:jc w:val="both"/>
      </w:pPr>
    </w:p>
    <w:p w:rsidR="008B0BD3" w:rsidRDefault="008B0BD3" w:rsidP="00070D48">
      <w:pPr>
        <w:ind w:left="708"/>
        <w:jc w:val="both"/>
      </w:pPr>
    </w:p>
    <w:p w:rsidR="008B0BD3" w:rsidRDefault="008B0BD3" w:rsidP="008B0BD3">
      <w:pPr>
        <w:numPr>
          <w:ilvl w:val="0"/>
          <w:numId w:val="1"/>
        </w:numPr>
        <w:jc w:val="center"/>
        <w:rPr>
          <w:b/>
        </w:rPr>
      </w:pPr>
      <w:r w:rsidRPr="008B0BD3">
        <w:rPr>
          <w:b/>
        </w:rPr>
        <w:t>Kategorizace vín</w:t>
      </w:r>
    </w:p>
    <w:p w:rsidR="00344AB3" w:rsidRDefault="00344AB3" w:rsidP="00344AB3">
      <w:pPr>
        <w:ind w:left="720"/>
        <w:rPr>
          <w:b/>
        </w:rPr>
      </w:pPr>
    </w:p>
    <w:p w:rsidR="008B0BD3" w:rsidRDefault="008B0BD3" w:rsidP="008B0BD3">
      <w:pPr>
        <w:ind w:left="720"/>
      </w:pPr>
      <w:r w:rsidRPr="008B0BD3">
        <w:t>Vína</w:t>
      </w:r>
      <w:r w:rsidR="00CA38D7">
        <w:t xml:space="preserve"> budou klasifikována,</w:t>
      </w:r>
      <w:r>
        <w:t xml:space="preserve"> zatříděna a senzoricky posouzena dle</w:t>
      </w:r>
      <w:r w:rsidR="00CA38D7">
        <w:t xml:space="preserve"> odrůd a</w:t>
      </w:r>
      <w:r>
        <w:t xml:space="preserve"> následujících kategorií podle specifikace:</w:t>
      </w:r>
    </w:p>
    <w:p w:rsidR="008B0BD3" w:rsidRDefault="00CD3C10" w:rsidP="00CA2F5E">
      <w:pPr>
        <w:numPr>
          <w:ilvl w:val="0"/>
          <w:numId w:val="3"/>
        </w:numPr>
      </w:pPr>
      <w:r>
        <w:t>Bílá v</w:t>
      </w:r>
      <w:r w:rsidR="00CA2F5E">
        <w:t>ína</w:t>
      </w:r>
      <w:r>
        <w:t xml:space="preserve"> a </w:t>
      </w:r>
      <w:proofErr w:type="spellStart"/>
      <w:r>
        <w:t>cuvée</w:t>
      </w:r>
      <w:proofErr w:type="spellEnd"/>
      <w:r w:rsidR="00CE599A">
        <w:t xml:space="preserve"> (0 – 45</w:t>
      </w:r>
      <w:r w:rsidR="00CA2F5E">
        <w:t xml:space="preserve"> g/l zbytkového cukru).</w:t>
      </w:r>
    </w:p>
    <w:p w:rsidR="00CE599A" w:rsidRDefault="00CE599A" w:rsidP="00CA2F5E">
      <w:pPr>
        <w:numPr>
          <w:ilvl w:val="0"/>
          <w:numId w:val="3"/>
        </w:numPr>
      </w:pPr>
      <w:r>
        <w:t xml:space="preserve">Červená vína a </w:t>
      </w:r>
      <w:proofErr w:type="spellStart"/>
      <w:r>
        <w:t>cuvée</w:t>
      </w:r>
      <w:proofErr w:type="spellEnd"/>
      <w:r>
        <w:t xml:space="preserve"> (0 – 45g/l zbytkového cukru).</w:t>
      </w:r>
    </w:p>
    <w:p w:rsidR="00CD3C10" w:rsidRDefault="00CD3C10" w:rsidP="00CA2F5E">
      <w:pPr>
        <w:numPr>
          <w:ilvl w:val="0"/>
          <w:numId w:val="3"/>
        </w:numPr>
      </w:pPr>
      <w:r>
        <w:t xml:space="preserve">Klarety, </w:t>
      </w:r>
      <w:proofErr w:type="spellStart"/>
      <w:r>
        <w:t>rosé</w:t>
      </w:r>
      <w:proofErr w:type="spellEnd"/>
      <w:r>
        <w:t xml:space="preserve"> a </w:t>
      </w:r>
      <w:proofErr w:type="spellStart"/>
      <w:r>
        <w:t>cuvée</w:t>
      </w:r>
      <w:proofErr w:type="spellEnd"/>
      <w:r>
        <w:t xml:space="preserve"> s uvedených odrůd (0 – 45 g/l zbytkového cukru).</w:t>
      </w:r>
    </w:p>
    <w:p w:rsidR="00CA2F5E" w:rsidRDefault="00CD3C10" w:rsidP="00CA2F5E">
      <w:pPr>
        <w:numPr>
          <w:ilvl w:val="0"/>
          <w:numId w:val="3"/>
        </w:numPr>
      </w:pPr>
      <w:r>
        <w:t xml:space="preserve"> vína přírodně sladká a </w:t>
      </w:r>
      <w:proofErr w:type="spellStart"/>
      <w:r>
        <w:t>cuvée</w:t>
      </w:r>
      <w:proofErr w:type="spellEnd"/>
      <w:r>
        <w:t xml:space="preserve">, bílá, </w:t>
      </w:r>
      <w:proofErr w:type="spellStart"/>
      <w:r>
        <w:t>rosé</w:t>
      </w:r>
      <w:proofErr w:type="spellEnd"/>
      <w:r>
        <w:t xml:space="preserve"> a klarety, červená (nad 45g/l zbytkového cukru), (výběry z bobulí, slámová, ledová)</w:t>
      </w:r>
      <w:r w:rsidR="00CA2F5E">
        <w:t>.</w:t>
      </w:r>
    </w:p>
    <w:p w:rsidR="008B0BD3" w:rsidRDefault="008B0BD3" w:rsidP="008B0BD3">
      <w:pPr>
        <w:jc w:val="center"/>
      </w:pPr>
    </w:p>
    <w:p w:rsidR="00C359E5" w:rsidRDefault="00C359E5" w:rsidP="008B0BD3">
      <w:pPr>
        <w:jc w:val="center"/>
      </w:pPr>
    </w:p>
    <w:p w:rsidR="00C359E5" w:rsidRDefault="00C359E5" w:rsidP="008B0BD3">
      <w:pPr>
        <w:jc w:val="center"/>
      </w:pPr>
    </w:p>
    <w:p w:rsidR="00C359E5" w:rsidRDefault="00C359E5" w:rsidP="008B0BD3">
      <w:pPr>
        <w:jc w:val="center"/>
      </w:pPr>
    </w:p>
    <w:p w:rsidR="00C359E5" w:rsidRDefault="00C359E5" w:rsidP="008B0BD3">
      <w:pPr>
        <w:jc w:val="center"/>
      </w:pPr>
    </w:p>
    <w:p w:rsidR="00494727" w:rsidRDefault="00DF5C6E" w:rsidP="0067013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Přihlášky </w:t>
      </w:r>
    </w:p>
    <w:p w:rsidR="00344AB3" w:rsidRPr="00CD04F2" w:rsidRDefault="00344AB3" w:rsidP="00344AB3">
      <w:pPr>
        <w:ind w:left="720"/>
        <w:rPr>
          <w:b/>
        </w:rPr>
      </w:pPr>
    </w:p>
    <w:p w:rsidR="00494727" w:rsidRDefault="00DF5C6E" w:rsidP="00494727">
      <w:pPr>
        <w:ind w:left="708"/>
        <w:jc w:val="both"/>
      </w:pPr>
      <w:r>
        <w:t>Přihláška</w:t>
      </w:r>
      <w:r w:rsidR="00A242D5">
        <w:t xml:space="preserve"> podepsaná kompetentní osobou</w:t>
      </w:r>
      <w:r>
        <w:t xml:space="preserve"> obsahuje identifikaci minimálně s těmito údaji:</w:t>
      </w:r>
    </w:p>
    <w:p w:rsidR="00DF5C6E" w:rsidRDefault="00DF5C6E" w:rsidP="00DF5C6E">
      <w:pPr>
        <w:numPr>
          <w:ilvl w:val="0"/>
          <w:numId w:val="4"/>
        </w:numPr>
        <w:jc w:val="both"/>
      </w:pPr>
      <w:r>
        <w:lastRenderedPageBreak/>
        <w:t>obchodní název vína</w:t>
      </w:r>
    </w:p>
    <w:p w:rsidR="00DF5C6E" w:rsidRDefault="003A1517" w:rsidP="00DF5C6E">
      <w:pPr>
        <w:numPr>
          <w:ilvl w:val="0"/>
          <w:numId w:val="4"/>
        </w:numPr>
        <w:jc w:val="both"/>
      </w:pPr>
      <w:r>
        <w:t xml:space="preserve">odrůda, resp. </w:t>
      </w:r>
      <w:proofErr w:type="spellStart"/>
      <w:r>
        <w:t>c</w:t>
      </w:r>
      <w:r w:rsidR="00DF5C6E">
        <w:t>uvée</w:t>
      </w:r>
      <w:proofErr w:type="spellEnd"/>
    </w:p>
    <w:p w:rsidR="00DF5C6E" w:rsidRDefault="00DF5C6E" w:rsidP="00DF5C6E">
      <w:pPr>
        <w:numPr>
          <w:ilvl w:val="0"/>
          <w:numId w:val="4"/>
        </w:numPr>
        <w:jc w:val="both"/>
      </w:pPr>
      <w:r>
        <w:t>jakostní zařazení podle vinařského zákona</w:t>
      </w:r>
    </w:p>
    <w:p w:rsidR="00DF5C6E" w:rsidRDefault="00DF5C6E" w:rsidP="00DF5C6E">
      <w:pPr>
        <w:numPr>
          <w:ilvl w:val="0"/>
          <w:numId w:val="4"/>
        </w:numPr>
        <w:jc w:val="both"/>
      </w:pPr>
      <w:r>
        <w:t>ročník sklizně</w:t>
      </w:r>
    </w:p>
    <w:p w:rsidR="00DF5C6E" w:rsidRDefault="00DF5C6E" w:rsidP="00DF5C6E">
      <w:pPr>
        <w:numPr>
          <w:ilvl w:val="0"/>
          <w:numId w:val="4"/>
        </w:numPr>
        <w:jc w:val="both"/>
      </w:pPr>
      <w:r>
        <w:t>vinařská oblast, podoblast, případně obec a viniční trať</w:t>
      </w:r>
    </w:p>
    <w:p w:rsidR="00DF5C6E" w:rsidRDefault="00DF5C6E" w:rsidP="00DF5C6E">
      <w:pPr>
        <w:numPr>
          <w:ilvl w:val="0"/>
          <w:numId w:val="4"/>
        </w:numPr>
        <w:jc w:val="both"/>
      </w:pPr>
      <w:r>
        <w:t>kategorie</w:t>
      </w:r>
    </w:p>
    <w:p w:rsidR="003A1517" w:rsidRDefault="003A1517" w:rsidP="00DF5C6E">
      <w:pPr>
        <w:numPr>
          <w:ilvl w:val="0"/>
          <w:numId w:val="4"/>
        </w:numPr>
        <w:jc w:val="both"/>
      </w:pPr>
      <w:r>
        <w:t>obsah zbytkového cukru (g/l)</w:t>
      </w:r>
    </w:p>
    <w:p w:rsidR="00DF5C6E" w:rsidRDefault="00DF5C6E" w:rsidP="00DF5C6E">
      <w:pPr>
        <w:numPr>
          <w:ilvl w:val="0"/>
          <w:numId w:val="4"/>
        </w:numPr>
        <w:jc w:val="both"/>
      </w:pPr>
      <w:r>
        <w:t>číslo šarže</w:t>
      </w:r>
    </w:p>
    <w:p w:rsidR="00DF5C6E" w:rsidRDefault="00DF5C6E" w:rsidP="00DF5C6E">
      <w:pPr>
        <w:numPr>
          <w:ilvl w:val="0"/>
          <w:numId w:val="4"/>
        </w:numPr>
        <w:jc w:val="both"/>
      </w:pPr>
      <w:r>
        <w:t xml:space="preserve">objem alkoholu (% </w:t>
      </w:r>
      <w:proofErr w:type="spellStart"/>
      <w:r>
        <w:t>obj</w:t>
      </w:r>
      <w:proofErr w:type="spellEnd"/>
      <w:r>
        <w:t>.)</w:t>
      </w:r>
    </w:p>
    <w:p w:rsidR="00DF5C6E" w:rsidRDefault="00DF5C6E" w:rsidP="00DF5C6E">
      <w:pPr>
        <w:numPr>
          <w:ilvl w:val="0"/>
          <w:numId w:val="4"/>
        </w:numPr>
        <w:jc w:val="both"/>
      </w:pPr>
      <w:r>
        <w:t>objem láhve</w:t>
      </w:r>
    </w:p>
    <w:p w:rsidR="00DF5C6E" w:rsidRDefault="00DF5C6E" w:rsidP="00DF5C6E">
      <w:pPr>
        <w:numPr>
          <w:ilvl w:val="0"/>
          <w:numId w:val="4"/>
        </w:numPr>
        <w:jc w:val="both"/>
      </w:pPr>
      <w:r>
        <w:t xml:space="preserve"> vystavovatele</w:t>
      </w:r>
      <w:r w:rsidR="00796530">
        <w:t xml:space="preserve"> </w:t>
      </w:r>
      <w:r w:rsidR="00D0347E">
        <w:t>včetně</w:t>
      </w:r>
      <w:r w:rsidR="004D6C76">
        <w:t xml:space="preserve"> sídla popř. adresy,</w:t>
      </w:r>
      <w:r w:rsidR="00A242D5">
        <w:t xml:space="preserve"> </w:t>
      </w:r>
      <w:r w:rsidR="00D0347E">
        <w:t>IČ</w:t>
      </w:r>
      <w:r w:rsidR="004D6C76">
        <w:t>, jméno kontaktní osoby, tel. popř. email</w:t>
      </w:r>
    </w:p>
    <w:p w:rsidR="008A1AE4" w:rsidRDefault="008A1AE4" w:rsidP="008A1AE4">
      <w:pPr>
        <w:jc w:val="both"/>
      </w:pPr>
    </w:p>
    <w:p w:rsidR="008A1AE4" w:rsidRDefault="008A1AE4" w:rsidP="008A1AE4">
      <w:pPr>
        <w:jc w:val="both"/>
      </w:pPr>
      <w:r>
        <w:t>K přihlášce musí být dodána kopie analytického rozboru všech vín, obsahující údaje minimálně o skutečném a celkovém alkoholu, obsahu cukru (</w:t>
      </w:r>
      <w:proofErr w:type="spellStart"/>
      <w:r>
        <w:t>glukóza+fruktóza</w:t>
      </w:r>
      <w:proofErr w:type="spellEnd"/>
      <w:r>
        <w:t>)</w:t>
      </w:r>
      <w:r w:rsidR="00966B60">
        <w:t>,</w:t>
      </w:r>
      <w:r>
        <w:t xml:space="preserve"> celkovém obsahu kyselin</w:t>
      </w:r>
      <w:r w:rsidR="00966B60">
        <w:t xml:space="preserve"> a údaj o zrání v sudu</w:t>
      </w:r>
      <w:r>
        <w:t xml:space="preserve">. </w:t>
      </w:r>
    </w:p>
    <w:p w:rsidR="004D6C76" w:rsidRDefault="004D6C76" w:rsidP="004D6C76">
      <w:pPr>
        <w:jc w:val="both"/>
      </w:pPr>
    </w:p>
    <w:p w:rsidR="008A1AE4" w:rsidRDefault="008A1AE4" w:rsidP="004D6C76">
      <w:pPr>
        <w:jc w:val="both"/>
      </w:pPr>
      <w:r>
        <w:t>K přihlášce musí být dodány také dokumenty prokazující původ vín, u zemských vín kopie registrace vinice (u vlastních hroznů) nebo kopie nákupního (pořizovacího) dok</w:t>
      </w:r>
      <w:r w:rsidR="00A242D5">
        <w:t xml:space="preserve">ladu (evidenční lístek, dodací </w:t>
      </w:r>
      <w:r>
        <w:t xml:space="preserve">list apod.). U </w:t>
      </w:r>
      <w:r w:rsidR="00A242D5">
        <w:t>vín zatříděných jako „jakostní“</w:t>
      </w:r>
      <w:r>
        <w:t xml:space="preserve">, příp. „VOC“ kopie rozhodnutí o zatřídění, lze také nahradit vyplněním evidenčního čísla jakosti u příslušného vína.  </w:t>
      </w:r>
    </w:p>
    <w:p w:rsidR="00E72A9F" w:rsidRDefault="00E72A9F" w:rsidP="004D6C76">
      <w:pPr>
        <w:jc w:val="both"/>
      </w:pPr>
    </w:p>
    <w:p w:rsidR="005B0C83" w:rsidRDefault="005B0C83" w:rsidP="00E72A9F">
      <w:pPr>
        <w:ind w:left="1080"/>
        <w:jc w:val="both"/>
      </w:pPr>
    </w:p>
    <w:p w:rsidR="00CD04F2" w:rsidRDefault="00CD04F2" w:rsidP="00670134">
      <w:pPr>
        <w:numPr>
          <w:ilvl w:val="0"/>
          <w:numId w:val="1"/>
        </w:numPr>
        <w:jc w:val="center"/>
        <w:rPr>
          <w:b/>
        </w:rPr>
      </w:pPr>
      <w:r w:rsidRPr="00CD04F2">
        <w:rPr>
          <w:b/>
        </w:rPr>
        <w:t>Dodání vzorků</w:t>
      </w:r>
    </w:p>
    <w:p w:rsidR="00B67C8A" w:rsidRPr="005D68B1" w:rsidRDefault="00B67C8A" w:rsidP="008A1AE4">
      <w:pPr>
        <w:rPr>
          <w:b/>
        </w:rPr>
      </w:pPr>
      <w:r w:rsidRPr="005D68B1">
        <w:rPr>
          <w:b/>
        </w:rPr>
        <w:t>Kontaktní osoby pro jednotlivé podoblasti:</w:t>
      </w:r>
    </w:p>
    <w:p w:rsidR="00B67C8A" w:rsidRPr="005D68B1" w:rsidRDefault="00B67C8A" w:rsidP="00344AB3">
      <w:pPr>
        <w:ind w:left="720"/>
      </w:pPr>
      <w:r w:rsidRPr="005D68B1">
        <w:rPr>
          <w:b/>
        </w:rPr>
        <w:t>Slovácká:</w:t>
      </w:r>
      <w:r w:rsidRPr="005D68B1">
        <w:rPr>
          <w:b/>
        </w:rPr>
        <w:tab/>
      </w:r>
      <w:r w:rsidRPr="005D68B1">
        <w:t>Ing. Josef Polášek, 602 566307</w:t>
      </w:r>
    </w:p>
    <w:p w:rsidR="00B67C8A" w:rsidRPr="005D68B1" w:rsidRDefault="00B67C8A" w:rsidP="008A1AE4">
      <w:pPr>
        <w:ind w:left="720"/>
      </w:pPr>
      <w:r w:rsidRPr="005D68B1">
        <w:rPr>
          <w:b/>
        </w:rPr>
        <w:tab/>
      </w:r>
      <w:r w:rsidRPr="005D68B1">
        <w:rPr>
          <w:b/>
        </w:rPr>
        <w:tab/>
      </w:r>
      <w:r w:rsidRPr="005D68B1">
        <w:t>Miroslav Ježek, 776 611374</w:t>
      </w:r>
    </w:p>
    <w:p w:rsidR="00B67C8A" w:rsidRPr="005D68B1" w:rsidRDefault="00B67C8A" w:rsidP="008A1AE4">
      <w:pPr>
        <w:ind w:left="720"/>
      </w:pPr>
      <w:r w:rsidRPr="005D68B1">
        <w:rPr>
          <w:b/>
        </w:rPr>
        <w:t>Velkopavlovická:</w:t>
      </w:r>
      <w:r w:rsidRPr="005D68B1">
        <w:rPr>
          <w:b/>
        </w:rPr>
        <w:tab/>
      </w:r>
      <w:r w:rsidRPr="005D68B1">
        <w:t>Ing. Stanislav Mart</w:t>
      </w:r>
      <w:r w:rsidR="004D6C76">
        <w:t>i</w:t>
      </w:r>
      <w:r w:rsidRPr="005D68B1">
        <w:t>nek, 776 084611</w:t>
      </w:r>
    </w:p>
    <w:p w:rsidR="00B67C8A" w:rsidRPr="005D68B1" w:rsidRDefault="00B67C8A" w:rsidP="008A1AE4">
      <w:pPr>
        <w:ind w:left="720"/>
      </w:pPr>
      <w:r w:rsidRPr="005D68B1">
        <w:rPr>
          <w:b/>
        </w:rPr>
        <w:t>Znojemská:</w:t>
      </w:r>
      <w:r w:rsidRPr="005D68B1">
        <w:rPr>
          <w:b/>
        </w:rPr>
        <w:tab/>
      </w:r>
      <w:r w:rsidRPr="005D68B1">
        <w:t>Štěpán Maňák, 603 275122</w:t>
      </w:r>
    </w:p>
    <w:p w:rsidR="00B67C8A" w:rsidRPr="005D68B1" w:rsidRDefault="00B67C8A" w:rsidP="008A1AE4">
      <w:pPr>
        <w:ind w:left="720"/>
      </w:pPr>
      <w:r w:rsidRPr="005D68B1">
        <w:rPr>
          <w:b/>
        </w:rPr>
        <w:t>Mikulovská:</w:t>
      </w:r>
      <w:r w:rsidRPr="005D68B1">
        <w:rPr>
          <w:b/>
        </w:rPr>
        <w:tab/>
      </w:r>
      <w:r w:rsidRPr="005D68B1">
        <w:t>Václav Šalša, 724 131018</w:t>
      </w:r>
    </w:p>
    <w:p w:rsidR="00B67C8A" w:rsidRPr="005D68B1" w:rsidRDefault="00B67C8A" w:rsidP="008A1AE4">
      <w:pPr>
        <w:ind w:left="720"/>
      </w:pPr>
      <w:r w:rsidRPr="005D68B1">
        <w:rPr>
          <w:b/>
        </w:rPr>
        <w:t>Čechy:</w:t>
      </w:r>
      <w:r w:rsidRPr="005D68B1">
        <w:rPr>
          <w:b/>
        </w:rPr>
        <w:tab/>
      </w:r>
      <w:r w:rsidRPr="005D68B1">
        <w:t>Stanislav Kozlík, 777 687999</w:t>
      </w:r>
    </w:p>
    <w:p w:rsidR="00B67C8A" w:rsidRPr="005D68B1" w:rsidRDefault="00B67C8A" w:rsidP="00344AB3">
      <w:pPr>
        <w:ind w:left="720"/>
      </w:pPr>
      <w:r w:rsidRPr="005D68B1">
        <w:rPr>
          <w:b/>
        </w:rPr>
        <w:t>Zahraničí:</w:t>
      </w:r>
      <w:r w:rsidR="004C6F42" w:rsidRPr="005D68B1">
        <w:rPr>
          <w:b/>
        </w:rPr>
        <w:tab/>
      </w:r>
      <w:r w:rsidR="004C6F42" w:rsidRPr="005D68B1">
        <w:t>Mgr. Pavel Navrátil, 602 937871</w:t>
      </w:r>
    </w:p>
    <w:p w:rsidR="004C6F42" w:rsidRPr="005D68B1" w:rsidRDefault="004C6F42" w:rsidP="007069A2">
      <w:pPr>
        <w:ind w:left="708"/>
        <w:jc w:val="both"/>
        <w:rPr>
          <w:b/>
        </w:rPr>
      </w:pPr>
    </w:p>
    <w:p w:rsidR="004C6F42" w:rsidRDefault="004C6F42" w:rsidP="007069A2">
      <w:pPr>
        <w:ind w:left="708"/>
        <w:jc w:val="both"/>
        <w:rPr>
          <w:b/>
        </w:rPr>
      </w:pPr>
      <w:r w:rsidRPr="005D68B1">
        <w:rPr>
          <w:b/>
        </w:rPr>
        <w:t>Vzorky po předchozí telefonické dohodě vyzvedneme přímo u Vás, případně je možné je odevzdat na níže uvedených sběrných místech.</w:t>
      </w:r>
    </w:p>
    <w:p w:rsidR="004C6F42" w:rsidRDefault="004C6F42" w:rsidP="007069A2">
      <w:pPr>
        <w:ind w:left="708"/>
        <w:jc w:val="both"/>
        <w:rPr>
          <w:b/>
        </w:rPr>
      </w:pPr>
    </w:p>
    <w:p w:rsidR="007069A2" w:rsidRPr="00DD7DA9" w:rsidRDefault="004C6F42" w:rsidP="007069A2">
      <w:pPr>
        <w:ind w:left="708"/>
        <w:jc w:val="both"/>
        <w:rPr>
          <w:b/>
        </w:rPr>
      </w:pPr>
      <w:r>
        <w:rPr>
          <w:b/>
        </w:rPr>
        <w:t>Sběrná místa:</w:t>
      </w:r>
    </w:p>
    <w:p w:rsidR="007069A2" w:rsidRPr="00DD7DA9" w:rsidRDefault="00C4784B" w:rsidP="00C947C2">
      <w:pPr>
        <w:numPr>
          <w:ilvl w:val="1"/>
          <w:numId w:val="8"/>
        </w:numPr>
      </w:pPr>
      <w:r w:rsidRPr="00DD7DA9">
        <w:t>kancelář ČZS,</w:t>
      </w:r>
      <w:r w:rsidR="00203FFC">
        <w:t xml:space="preserve"> Luční ulice</w:t>
      </w:r>
      <w:r w:rsidR="00810C8D" w:rsidRPr="00DD7DA9">
        <w:t xml:space="preserve">, </w:t>
      </w:r>
      <w:r w:rsidR="00810C8D" w:rsidRPr="00DD7DA9">
        <w:rPr>
          <w:b/>
        </w:rPr>
        <w:t>Kyjov</w:t>
      </w:r>
      <w:r w:rsidR="00970BAC">
        <w:t xml:space="preserve"> dne 28</w:t>
      </w:r>
      <w:r w:rsidR="0037331E">
        <w:t>. 7</w:t>
      </w:r>
      <w:r w:rsidR="00D50F1E" w:rsidRPr="00DD7DA9">
        <w:t xml:space="preserve">. a </w:t>
      </w:r>
      <w:r w:rsidR="00BE5A22">
        <w:t>31. 7</w:t>
      </w:r>
      <w:r w:rsidR="00D50F1E" w:rsidRPr="00DD7DA9">
        <w:t>.</w:t>
      </w:r>
      <w:r w:rsidRPr="00DD7DA9">
        <w:t xml:space="preserve"> od 8</w:t>
      </w:r>
      <w:r w:rsidR="004C6F42">
        <w:t>-12/13-</w:t>
      </w:r>
      <w:r w:rsidRPr="00DD7DA9">
        <w:t>17 hodin</w:t>
      </w:r>
    </w:p>
    <w:p w:rsidR="003C3452" w:rsidRPr="003C3452" w:rsidRDefault="00C4784B" w:rsidP="00C947C2">
      <w:pPr>
        <w:numPr>
          <w:ilvl w:val="1"/>
          <w:numId w:val="8"/>
        </w:numPr>
        <w:rPr>
          <w:b/>
        </w:rPr>
      </w:pPr>
      <w:r w:rsidRPr="00DD7DA9">
        <w:t>Kyjovská vinoté</w:t>
      </w:r>
      <w:r w:rsidR="00D16100" w:rsidRPr="00DD7DA9">
        <w:t>ka, Svat</w:t>
      </w:r>
      <w:r w:rsidR="00810C8D" w:rsidRPr="00DD7DA9">
        <w:t xml:space="preserve">oborská 26, </w:t>
      </w:r>
      <w:r w:rsidR="00810C8D" w:rsidRPr="00DD7DA9">
        <w:rPr>
          <w:b/>
        </w:rPr>
        <w:t>Kyjov</w:t>
      </w:r>
      <w:r w:rsidR="00D50F1E" w:rsidRPr="00DD7DA9">
        <w:t xml:space="preserve"> </w:t>
      </w:r>
      <w:r w:rsidR="008F5633">
        <w:t xml:space="preserve">v týdnu </w:t>
      </w:r>
      <w:r w:rsidR="00BE5A22">
        <w:t>od 27</w:t>
      </w:r>
      <w:r w:rsidR="00B5269E">
        <w:t>.</w:t>
      </w:r>
      <w:r w:rsidR="00BE5A22">
        <w:t xml:space="preserve"> </w:t>
      </w:r>
      <w:r w:rsidR="0037331E">
        <w:t>7. do 3</w:t>
      </w:r>
      <w:r w:rsidR="00BE5A22">
        <w:t>1. 7</w:t>
      </w:r>
      <w:r w:rsidR="00D50F1E" w:rsidRPr="00DD7DA9">
        <w:t>.</w:t>
      </w:r>
      <w:r w:rsidRPr="00DD7DA9">
        <w:t xml:space="preserve"> </w:t>
      </w:r>
      <w:r w:rsidR="004C6F42">
        <w:t xml:space="preserve">od </w:t>
      </w:r>
      <w:r w:rsidR="005F4F79">
        <w:t xml:space="preserve">9-12 </w:t>
      </w:r>
    </w:p>
    <w:p w:rsidR="00C4784B" w:rsidRPr="00DD7DA9" w:rsidRDefault="005F4F79" w:rsidP="003C3452">
      <w:pPr>
        <w:ind w:left="1440"/>
        <w:rPr>
          <w:b/>
        </w:rPr>
      </w:pPr>
      <w:r>
        <w:t xml:space="preserve">od   </w:t>
      </w:r>
      <w:r w:rsidR="00B5269E">
        <w:t>13-18 hodin</w:t>
      </w:r>
    </w:p>
    <w:p w:rsidR="003C3452" w:rsidRPr="003C3452" w:rsidRDefault="00C4784B" w:rsidP="00C947C2">
      <w:pPr>
        <w:numPr>
          <w:ilvl w:val="1"/>
          <w:numId w:val="8"/>
        </w:numPr>
        <w:rPr>
          <w:b/>
        </w:rPr>
      </w:pPr>
      <w:r w:rsidRPr="00DD7DA9">
        <w:t xml:space="preserve">Víno </w:t>
      </w:r>
      <w:proofErr w:type="spellStart"/>
      <w:r w:rsidRPr="00DD7DA9">
        <w:t>Blatel</w:t>
      </w:r>
      <w:proofErr w:type="spellEnd"/>
      <w:r w:rsidRPr="00DD7DA9">
        <w:t xml:space="preserve">, a. s. </w:t>
      </w:r>
      <w:r w:rsidRPr="00DD7DA9">
        <w:rPr>
          <w:b/>
        </w:rPr>
        <w:t>Blat</w:t>
      </w:r>
      <w:r w:rsidR="003064C2" w:rsidRPr="00DD7DA9">
        <w:rPr>
          <w:b/>
        </w:rPr>
        <w:t>nice pod Svat. Antonínkem</w:t>
      </w:r>
      <w:r w:rsidR="008F5633">
        <w:t xml:space="preserve"> v týdnu od</w:t>
      </w:r>
      <w:r w:rsidR="00BE5A22">
        <w:t xml:space="preserve"> 27</w:t>
      </w:r>
      <w:r w:rsidR="00B5269E">
        <w:t>.</w:t>
      </w:r>
      <w:r w:rsidR="00BE5A22">
        <w:t xml:space="preserve"> </w:t>
      </w:r>
      <w:r w:rsidR="00D16100" w:rsidRPr="00DD7DA9">
        <w:t>7</w:t>
      </w:r>
      <w:r w:rsidR="00D50F1E" w:rsidRPr="00DD7DA9">
        <w:t xml:space="preserve">. do </w:t>
      </w:r>
      <w:r w:rsidR="00BE5A22">
        <w:t>31. 7</w:t>
      </w:r>
      <w:r w:rsidR="00891DEA" w:rsidRPr="00DD7DA9">
        <w:t>.</w:t>
      </w:r>
    </w:p>
    <w:p w:rsidR="0028108C" w:rsidRPr="00DD7DA9" w:rsidRDefault="00C4784B" w:rsidP="003C3452">
      <w:pPr>
        <w:ind w:left="1440"/>
        <w:rPr>
          <w:b/>
        </w:rPr>
      </w:pPr>
      <w:r w:rsidRPr="00DD7DA9">
        <w:t xml:space="preserve"> </w:t>
      </w:r>
      <w:r w:rsidR="00B5269E">
        <w:t>od 10 – 15 hodin</w:t>
      </w:r>
    </w:p>
    <w:p w:rsidR="003C3452" w:rsidRPr="003C3452" w:rsidRDefault="0075179A" w:rsidP="00C947C2">
      <w:pPr>
        <w:numPr>
          <w:ilvl w:val="1"/>
          <w:numId w:val="8"/>
        </w:numPr>
        <w:rPr>
          <w:b/>
        </w:rPr>
      </w:pPr>
      <w:r w:rsidRPr="00DD7DA9">
        <w:t>František a Han</w:t>
      </w:r>
      <w:r w:rsidR="003064C2" w:rsidRPr="00DD7DA9">
        <w:t xml:space="preserve">a Mádlovi, </w:t>
      </w:r>
      <w:r w:rsidR="003064C2" w:rsidRPr="00DD7DA9">
        <w:rPr>
          <w:b/>
        </w:rPr>
        <w:t>Velké Bílovice</w:t>
      </w:r>
      <w:r w:rsidR="008F5633">
        <w:t xml:space="preserve"> v týdnu od</w:t>
      </w:r>
      <w:r w:rsidR="00BE5A22">
        <w:t xml:space="preserve"> 27</w:t>
      </w:r>
      <w:r w:rsidR="0044414F">
        <w:t xml:space="preserve">. </w:t>
      </w:r>
      <w:r w:rsidR="00D16100" w:rsidRPr="00DD7DA9">
        <w:t>7</w:t>
      </w:r>
      <w:r w:rsidR="00A6373C" w:rsidRPr="00DD7DA9">
        <w:t>. d</w:t>
      </w:r>
      <w:r w:rsidR="00BE5A22">
        <w:t>o 31. 7</w:t>
      </w:r>
      <w:r w:rsidR="00D50F1E" w:rsidRPr="00DD7DA9">
        <w:t>.</w:t>
      </w:r>
      <w:r w:rsidRPr="00DD7DA9">
        <w:t xml:space="preserve"> </w:t>
      </w:r>
    </w:p>
    <w:p w:rsidR="0075179A" w:rsidRPr="00DD7DA9" w:rsidRDefault="0075179A" w:rsidP="003C3452">
      <w:pPr>
        <w:ind w:left="1440"/>
        <w:rPr>
          <w:b/>
        </w:rPr>
      </w:pPr>
      <w:r w:rsidRPr="00DD7DA9">
        <w:t>od 8 – 15 hodin</w:t>
      </w:r>
    </w:p>
    <w:p w:rsidR="003C3452" w:rsidRPr="003C3452" w:rsidRDefault="00382F71" w:rsidP="00C947C2">
      <w:pPr>
        <w:numPr>
          <w:ilvl w:val="1"/>
          <w:numId w:val="8"/>
        </w:numPr>
        <w:rPr>
          <w:b/>
        </w:rPr>
      </w:pPr>
      <w:r w:rsidRPr="00DD7DA9">
        <w:t xml:space="preserve">Ing. </w:t>
      </w:r>
      <w:proofErr w:type="spellStart"/>
      <w:r w:rsidRPr="00DD7DA9">
        <w:t>Jarec</w:t>
      </w:r>
      <w:proofErr w:type="spellEnd"/>
      <w:r w:rsidRPr="00DD7DA9">
        <w:t xml:space="preserve"> František,</w:t>
      </w:r>
      <w:r w:rsidR="00B5269E">
        <w:t xml:space="preserve"> </w:t>
      </w:r>
      <w:r w:rsidRPr="00DD7DA9">
        <w:t xml:space="preserve">Havlíčkova 11/12 </w:t>
      </w:r>
      <w:r w:rsidRPr="00DD7DA9">
        <w:rPr>
          <w:b/>
        </w:rPr>
        <w:t>Lanžhot,</w:t>
      </w:r>
      <w:r w:rsidR="00B5269E">
        <w:t xml:space="preserve"> tel: 602779256; </w:t>
      </w:r>
      <w:r w:rsidR="008F5633">
        <w:t>v</w:t>
      </w:r>
      <w:r w:rsidR="003C3452">
        <w:t> </w:t>
      </w:r>
      <w:r w:rsidR="008F5633">
        <w:t>týdnu</w:t>
      </w:r>
    </w:p>
    <w:p w:rsidR="00382F71" w:rsidRPr="00DD7DA9" w:rsidRDefault="008F5633" w:rsidP="003C3452">
      <w:pPr>
        <w:ind w:left="1440"/>
        <w:rPr>
          <w:b/>
        </w:rPr>
      </w:pPr>
      <w:r>
        <w:t xml:space="preserve"> od </w:t>
      </w:r>
      <w:r w:rsidR="00BE5A22">
        <w:t>27. 7. do 31. 7.</w:t>
      </w:r>
    </w:p>
    <w:p w:rsidR="00382F71" w:rsidRPr="00DD7DA9" w:rsidRDefault="00382F71" w:rsidP="00C947C2">
      <w:pPr>
        <w:numPr>
          <w:ilvl w:val="1"/>
          <w:numId w:val="8"/>
        </w:numPr>
        <w:rPr>
          <w:b/>
        </w:rPr>
      </w:pPr>
      <w:proofErr w:type="spellStart"/>
      <w:r w:rsidRPr="00DD7DA9">
        <w:t>Raš</w:t>
      </w:r>
      <w:r w:rsidR="00A660B4" w:rsidRPr="00DD7DA9">
        <w:t>t</w:t>
      </w:r>
      <w:r w:rsidRPr="00DD7DA9">
        <w:t>ica</w:t>
      </w:r>
      <w:proofErr w:type="spellEnd"/>
      <w:r w:rsidRPr="00DD7DA9">
        <w:t xml:space="preserve"> Jiří, </w:t>
      </w:r>
      <w:r w:rsidRPr="00DD7DA9">
        <w:rPr>
          <w:b/>
        </w:rPr>
        <w:t>Buchlovice</w:t>
      </w:r>
      <w:r w:rsidR="00BE7FD0">
        <w:t xml:space="preserve"> 774</w:t>
      </w:r>
      <w:r w:rsidR="00796530" w:rsidRPr="00DD7DA9">
        <w:t>, tel: 7372</w:t>
      </w:r>
      <w:r w:rsidR="008F5633">
        <w:t>85111 v týdnu od</w:t>
      </w:r>
      <w:r w:rsidR="00BE5A22">
        <w:t xml:space="preserve"> 27</w:t>
      </w:r>
      <w:r w:rsidR="00D50F1E" w:rsidRPr="00DD7DA9">
        <w:t xml:space="preserve">. 7. do </w:t>
      </w:r>
      <w:r w:rsidR="00BE5A22">
        <w:t>31. 7.</w:t>
      </w:r>
    </w:p>
    <w:p w:rsidR="003C3452" w:rsidRPr="003C3452" w:rsidRDefault="00A6373C" w:rsidP="005F4F79">
      <w:pPr>
        <w:numPr>
          <w:ilvl w:val="1"/>
          <w:numId w:val="8"/>
        </w:numPr>
        <w:rPr>
          <w:b/>
        </w:rPr>
      </w:pPr>
      <w:r w:rsidRPr="00DD7DA9">
        <w:t xml:space="preserve">Luboš Oulehla, </w:t>
      </w:r>
      <w:r w:rsidRPr="00DD7DA9">
        <w:rPr>
          <w:b/>
        </w:rPr>
        <w:t>Nové Bránice</w:t>
      </w:r>
      <w:r w:rsidRPr="00DD7DA9">
        <w:t xml:space="preserve"> 39</w:t>
      </w:r>
      <w:r w:rsidRPr="00DD7DA9">
        <w:rPr>
          <w:b/>
        </w:rPr>
        <w:t xml:space="preserve">, </w:t>
      </w:r>
      <w:r w:rsidRPr="00DD7DA9">
        <w:t>Dolní Kounice</w:t>
      </w:r>
      <w:r w:rsidR="00B5269E">
        <w:t xml:space="preserve">, tel.: 603 834 166; </w:t>
      </w:r>
      <w:r w:rsidR="008F5633">
        <w:t xml:space="preserve">v týdnu </w:t>
      </w:r>
    </w:p>
    <w:p w:rsidR="00C947C2" w:rsidRPr="005F4F79" w:rsidRDefault="008F5633" w:rsidP="003C3452">
      <w:pPr>
        <w:ind w:left="1440"/>
        <w:rPr>
          <w:b/>
        </w:rPr>
      </w:pPr>
      <w:r>
        <w:t>od</w:t>
      </w:r>
      <w:r w:rsidR="00BE5A22">
        <w:t xml:space="preserve"> 27</w:t>
      </w:r>
      <w:r w:rsidR="00D50F1E" w:rsidRPr="00DD7DA9">
        <w:t xml:space="preserve">. 7. do </w:t>
      </w:r>
      <w:r w:rsidR="00BE5A22">
        <w:t>31. 7</w:t>
      </w:r>
      <w:r w:rsidR="00D50F1E" w:rsidRPr="00DD7DA9">
        <w:t>.</w:t>
      </w:r>
      <w:r w:rsidR="00C947C2">
        <w:t xml:space="preserve"> </w:t>
      </w:r>
    </w:p>
    <w:p w:rsidR="00C947C2" w:rsidRDefault="00C947C2" w:rsidP="00C947C2">
      <w:pPr>
        <w:numPr>
          <w:ilvl w:val="1"/>
          <w:numId w:val="8"/>
        </w:numPr>
      </w:pPr>
      <w:proofErr w:type="spellStart"/>
      <w:r>
        <w:t>Loucký</w:t>
      </w:r>
      <w:proofErr w:type="spellEnd"/>
      <w:r>
        <w:t xml:space="preserve"> klášter, Z</w:t>
      </w:r>
      <w:r w:rsidR="005F4F79">
        <w:t>n</w:t>
      </w:r>
      <w:r w:rsidR="00BE5A22">
        <w:t>ojmo, v týdnu od 27. 7. do 31. 7</w:t>
      </w:r>
      <w:r>
        <w:t>.</w:t>
      </w:r>
      <w:r w:rsidR="005F4F79">
        <w:t xml:space="preserve"> od 9 – 17 hodin</w:t>
      </w:r>
    </w:p>
    <w:p w:rsidR="002E43CD" w:rsidRDefault="002E43CD" w:rsidP="00C947C2">
      <w:pPr>
        <w:numPr>
          <w:ilvl w:val="1"/>
          <w:numId w:val="8"/>
        </w:numPr>
      </w:pPr>
      <w:r>
        <w:t xml:space="preserve">Vinařství Masaryk, Sasinkova2333, 90901 </w:t>
      </w:r>
      <w:proofErr w:type="spellStart"/>
      <w:r>
        <w:t>Skalica</w:t>
      </w:r>
      <w:proofErr w:type="spellEnd"/>
      <w:r w:rsidR="00BE5A22">
        <w:t>, po dohodě</w:t>
      </w:r>
    </w:p>
    <w:p w:rsidR="002E43CD" w:rsidRPr="00C947C2" w:rsidRDefault="002E43CD" w:rsidP="00C947C2">
      <w:pPr>
        <w:numPr>
          <w:ilvl w:val="1"/>
          <w:numId w:val="8"/>
        </w:numPr>
      </w:pPr>
      <w:r>
        <w:t xml:space="preserve">Vinařství Dubovský a </w:t>
      </w:r>
      <w:proofErr w:type="spellStart"/>
      <w:r>
        <w:t>Grančič</w:t>
      </w:r>
      <w:proofErr w:type="spellEnd"/>
      <w:r>
        <w:t>, Zuby 293, 90021 Svatý Jur</w:t>
      </w:r>
      <w:r w:rsidR="00BE5A22">
        <w:t>, po dohodě</w:t>
      </w:r>
    </w:p>
    <w:p w:rsidR="00ED75C4" w:rsidRPr="00DD7DA9" w:rsidRDefault="00ED75C4" w:rsidP="00796530">
      <w:pPr>
        <w:jc w:val="both"/>
        <w:rPr>
          <w:b/>
        </w:rPr>
      </w:pPr>
    </w:p>
    <w:p w:rsidR="00ED75C4" w:rsidRDefault="00ED75C4" w:rsidP="0086219C">
      <w:pPr>
        <w:jc w:val="both"/>
        <w:rPr>
          <w:b/>
        </w:rPr>
      </w:pPr>
    </w:p>
    <w:p w:rsidR="00E663F6" w:rsidRDefault="00E663F6" w:rsidP="00CE599A">
      <w:pPr>
        <w:jc w:val="center"/>
        <w:rPr>
          <w:b/>
        </w:rPr>
      </w:pPr>
    </w:p>
    <w:p w:rsidR="00CE599A" w:rsidRDefault="00CE599A" w:rsidP="00CE599A">
      <w:pPr>
        <w:jc w:val="center"/>
        <w:rPr>
          <w:b/>
        </w:rPr>
      </w:pPr>
    </w:p>
    <w:p w:rsidR="00CE599A" w:rsidRDefault="00CE599A" w:rsidP="00CE599A">
      <w:pPr>
        <w:jc w:val="center"/>
        <w:rPr>
          <w:b/>
        </w:rPr>
      </w:pPr>
    </w:p>
    <w:p w:rsidR="008E35A0" w:rsidRPr="0075179A" w:rsidRDefault="008E35A0" w:rsidP="0086219C">
      <w:pPr>
        <w:jc w:val="both"/>
        <w:rPr>
          <w:b/>
        </w:rPr>
      </w:pPr>
    </w:p>
    <w:p w:rsidR="0075179A" w:rsidRPr="00C4784B" w:rsidRDefault="0075179A" w:rsidP="0075179A">
      <w:pPr>
        <w:jc w:val="both"/>
        <w:rPr>
          <w:b/>
        </w:rPr>
      </w:pPr>
    </w:p>
    <w:p w:rsidR="00CD04F2" w:rsidRDefault="00CE3BF0" w:rsidP="0067013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Termín a místo hodnocen</w:t>
      </w:r>
      <w:r w:rsidR="00344AB3">
        <w:rPr>
          <w:b/>
        </w:rPr>
        <w:t>í</w:t>
      </w:r>
    </w:p>
    <w:p w:rsidR="00344AB3" w:rsidRPr="0055200F" w:rsidRDefault="00344AB3" w:rsidP="00344AB3">
      <w:pPr>
        <w:ind w:left="720"/>
        <w:rPr>
          <w:b/>
        </w:rPr>
      </w:pPr>
    </w:p>
    <w:p w:rsidR="00A6698C" w:rsidRDefault="001D2622" w:rsidP="00D3283E">
      <w:pPr>
        <w:ind w:left="708"/>
        <w:jc w:val="both"/>
      </w:pPr>
      <w:r>
        <w:t>H</w:t>
      </w:r>
      <w:r w:rsidR="003C3452">
        <w:t>o</w:t>
      </w:r>
      <w:r w:rsidR="00970BAC">
        <w:t>dnocení vín proběhne v sobotu 8. srpna 2020</w:t>
      </w:r>
      <w:r w:rsidR="00CD04F2">
        <w:t xml:space="preserve"> </w:t>
      </w:r>
      <w:r w:rsidR="007A3A23">
        <w:t xml:space="preserve">v 10 hodin </w:t>
      </w:r>
      <w:r w:rsidR="00CD04F2">
        <w:t>v prostorách Klvaňova gymnázia v</w:t>
      </w:r>
      <w:r w:rsidR="007A3A23">
        <w:t> </w:t>
      </w:r>
      <w:r w:rsidR="00CD04F2">
        <w:t>Kyjově</w:t>
      </w:r>
      <w:r w:rsidR="007A3A23">
        <w:t>.</w:t>
      </w:r>
      <w:r w:rsidR="00CD04F2">
        <w:t xml:space="preserve"> </w:t>
      </w:r>
      <w:r w:rsidR="008E35A0">
        <w:t>Registrace v 9.30 hodin.</w:t>
      </w:r>
    </w:p>
    <w:p w:rsidR="00A6698C" w:rsidRDefault="00A6698C" w:rsidP="00CD04F2">
      <w:pPr>
        <w:ind w:left="708"/>
        <w:jc w:val="both"/>
      </w:pPr>
    </w:p>
    <w:p w:rsidR="008E35A0" w:rsidRDefault="008E35A0" w:rsidP="00A750E5">
      <w:pPr>
        <w:jc w:val="both"/>
      </w:pPr>
    </w:p>
    <w:p w:rsidR="0055200F" w:rsidRDefault="0055200F" w:rsidP="00670134">
      <w:pPr>
        <w:numPr>
          <w:ilvl w:val="0"/>
          <w:numId w:val="1"/>
        </w:numPr>
        <w:jc w:val="center"/>
        <w:rPr>
          <w:b/>
        </w:rPr>
      </w:pPr>
      <w:r w:rsidRPr="00585B8A">
        <w:rPr>
          <w:b/>
        </w:rPr>
        <w:t>Hodnotící komise.</w:t>
      </w:r>
    </w:p>
    <w:p w:rsidR="00344AB3" w:rsidRPr="00585B8A" w:rsidRDefault="00344AB3" w:rsidP="00344AB3">
      <w:pPr>
        <w:ind w:left="720"/>
        <w:rPr>
          <w:b/>
        </w:rPr>
      </w:pPr>
    </w:p>
    <w:p w:rsidR="00695B25" w:rsidRDefault="0055200F" w:rsidP="00695B25">
      <w:pPr>
        <w:ind w:left="708"/>
        <w:jc w:val="both"/>
        <w:rPr>
          <w:color w:val="FF0000"/>
        </w:rPr>
      </w:pPr>
      <w:r>
        <w:t>Členy komise jmenuje organizátor z řad vinařů i odborné veřejnos</w:t>
      </w:r>
      <w:r w:rsidR="00FF3803">
        <w:t>ti</w:t>
      </w:r>
      <w:r>
        <w:t>. Nevhodné a neslušné chování či zjevná podnapilost degustátora může být důvodem k nepřipuštění k hodnocení, popřípadě k vyloučení z hodnocení. Komise jsou pětičlen</w:t>
      </w:r>
      <w:r w:rsidR="00B441C7">
        <w:t>n</w:t>
      </w:r>
      <w:r>
        <w:t>é</w:t>
      </w:r>
      <w:r w:rsidR="00B441C7">
        <w:t>. Hodnocení každé komis</w:t>
      </w:r>
      <w:r w:rsidR="00262BDD">
        <w:t>e řídí předseda. Členové komise</w:t>
      </w:r>
      <w:r>
        <w:t xml:space="preserve"> musí mít platné senzorické zkoušky SZPI, nebo degustátorské zkoušky</w:t>
      </w:r>
      <w:r w:rsidR="00B441C7">
        <w:t xml:space="preserve"> </w:t>
      </w:r>
      <w:r>
        <w:t>podle evropských norem ISO a DIN</w:t>
      </w:r>
      <w:r w:rsidR="00B441C7">
        <w:t xml:space="preserve">. Hodnocení předsedy se započítává </w:t>
      </w:r>
      <w:r w:rsidR="00736C48">
        <w:br/>
      </w:r>
      <w:r w:rsidR="00B441C7">
        <w:t xml:space="preserve">do celkového hodnocení. </w:t>
      </w:r>
      <w:r w:rsidR="00670134">
        <w:t>Nejvyšší a nejnižší hodnocení se škrtá a výsledná známka je průměrem zbývajících</w:t>
      </w:r>
      <w:r w:rsidR="00B441C7">
        <w:t xml:space="preserve"> hodnocení</w:t>
      </w:r>
      <w:r w:rsidR="00585B8A">
        <w:t xml:space="preserve"> v komisi.</w:t>
      </w:r>
      <w:r w:rsidR="008A776B">
        <w:t xml:space="preserve"> V případě s</w:t>
      </w:r>
      <w:r w:rsidR="003E6A73">
        <w:t>hodného výsledku rozhodne průměr všech hodnotitelů.</w:t>
      </w:r>
      <w:r w:rsidR="00AE6FE1">
        <w:t xml:space="preserve"> V případě opětné shody medián.</w:t>
      </w:r>
      <w:r w:rsidR="008A38F1">
        <w:t xml:space="preserve"> </w:t>
      </w:r>
    </w:p>
    <w:p w:rsidR="0055200F" w:rsidRDefault="0055200F" w:rsidP="0055200F">
      <w:pPr>
        <w:ind w:left="708"/>
        <w:jc w:val="both"/>
      </w:pPr>
    </w:p>
    <w:p w:rsidR="008E35A0" w:rsidRDefault="008E35A0" w:rsidP="00086E75">
      <w:pPr>
        <w:jc w:val="both"/>
      </w:pPr>
    </w:p>
    <w:p w:rsidR="00585B8A" w:rsidRDefault="004D6C76" w:rsidP="00670134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Ředitel soutěže a </w:t>
      </w:r>
      <w:proofErr w:type="spellStart"/>
      <w:r>
        <w:rPr>
          <w:b/>
        </w:rPr>
        <w:t>enolog</w:t>
      </w:r>
      <w:proofErr w:type="spellEnd"/>
    </w:p>
    <w:p w:rsidR="00344AB3" w:rsidRPr="001D2643" w:rsidRDefault="00344AB3" w:rsidP="00344AB3">
      <w:pPr>
        <w:ind w:left="720"/>
        <w:rPr>
          <w:b/>
        </w:rPr>
      </w:pPr>
    </w:p>
    <w:p w:rsidR="001D2643" w:rsidRDefault="00585B8A" w:rsidP="00585B8A">
      <w:pPr>
        <w:ind w:left="708"/>
        <w:jc w:val="both"/>
      </w:pPr>
      <w:r>
        <w:t xml:space="preserve">Komise pracují pod dohledem </w:t>
      </w:r>
      <w:r w:rsidR="008911B6">
        <w:t xml:space="preserve">ředitele soutěže </w:t>
      </w:r>
      <w:r w:rsidR="001239D9">
        <w:t xml:space="preserve">Mgr. Navrátila Pavla a </w:t>
      </w:r>
      <w:r w:rsidR="00203FFC">
        <w:t xml:space="preserve"> </w:t>
      </w:r>
      <w:proofErr w:type="spellStart"/>
      <w:r w:rsidR="00203FFC">
        <w:t>enolo</w:t>
      </w:r>
      <w:r w:rsidR="008911B6">
        <w:t>ga</w:t>
      </w:r>
      <w:proofErr w:type="spellEnd"/>
      <w:r w:rsidR="004F6CED">
        <w:t xml:space="preserve"> – </w:t>
      </w:r>
      <w:r w:rsidR="001239D9">
        <w:t>Ing. Mar</w:t>
      </w:r>
      <w:r w:rsidR="00A242D5">
        <w:t xml:space="preserve">ka </w:t>
      </w:r>
      <w:proofErr w:type="spellStart"/>
      <w:r w:rsidR="00A242D5">
        <w:t>Babisze</w:t>
      </w:r>
      <w:proofErr w:type="spellEnd"/>
      <w:r w:rsidR="00A242D5">
        <w:t xml:space="preserve">, hlavního </w:t>
      </w:r>
      <w:proofErr w:type="spellStart"/>
      <w:r w:rsidR="00A242D5">
        <w:t>sommeliera</w:t>
      </w:r>
      <w:proofErr w:type="spellEnd"/>
      <w:r w:rsidR="00A242D5">
        <w:t xml:space="preserve"> Národního </w:t>
      </w:r>
      <w:r w:rsidR="001239D9">
        <w:t>vinařské</w:t>
      </w:r>
      <w:r w:rsidR="00A242D5">
        <w:t>ho</w:t>
      </w:r>
      <w:r w:rsidR="001239D9">
        <w:t xml:space="preserve"> centra</w:t>
      </w:r>
      <w:r w:rsidR="00A242D5">
        <w:t>,</w:t>
      </w:r>
      <w:r w:rsidR="00E77C99">
        <w:t xml:space="preserve"> kteří</w:t>
      </w:r>
      <w:r w:rsidR="008E17E1">
        <w:t xml:space="preserve"> nehodnotí.</w:t>
      </w:r>
      <w:r>
        <w:t xml:space="preserve"> </w:t>
      </w:r>
      <w:r w:rsidR="00435A48">
        <w:t xml:space="preserve">Ředitel soutěže a </w:t>
      </w:r>
      <w:proofErr w:type="spellStart"/>
      <w:r w:rsidR="00435A48">
        <w:t>enolog</w:t>
      </w:r>
      <w:proofErr w:type="spellEnd"/>
      <w:r w:rsidR="00A242D5">
        <w:t xml:space="preserve"> řeší případné spory</w:t>
      </w:r>
      <w:r w:rsidR="00A750E5">
        <w:t xml:space="preserve"> </w:t>
      </w:r>
      <w:r>
        <w:t>a nejasnosti vzniklé při hodnocení. Dohlíží na d</w:t>
      </w:r>
      <w:r w:rsidR="00435A48">
        <w:t>održování statutu, nestrannosti a dodržování Národních standardů certifikovaných soutěží vín v ČR.</w:t>
      </w:r>
    </w:p>
    <w:p w:rsidR="00344AB3" w:rsidRDefault="00344AB3" w:rsidP="00585B8A">
      <w:pPr>
        <w:ind w:left="708"/>
        <w:jc w:val="both"/>
      </w:pPr>
    </w:p>
    <w:p w:rsidR="00A846DD" w:rsidRDefault="00A846DD" w:rsidP="00585B8A">
      <w:pPr>
        <w:ind w:left="708"/>
        <w:jc w:val="both"/>
      </w:pPr>
    </w:p>
    <w:p w:rsidR="008A776B" w:rsidRDefault="008A776B" w:rsidP="00585B8A">
      <w:pPr>
        <w:ind w:left="708"/>
        <w:jc w:val="both"/>
      </w:pPr>
    </w:p>
    <w:p w:rsidR="001D2643" w:rsidRDefault="001D2643" w:rsidP="00670134">
      <w:pPr>
        <w:numPr>
          <w:ilvl w:val="0"/>
          <w:numId w:val="1"/>
        </w:numPr>
        <w:jc w:val="center"/>
        <w:rPr>
          <w:b/>
        </w:rPr>
      </w:pPr>
      <w:r w:rsidRPr="00A846DD">
        <w:rPr>
          <w:b/>
        </w:rPr>
        <w:t>Podmínky hodnocení</w:t>
      </w:r>
      <w:r w:rsidR="00344AB3">
        <w:rPr>
          <w:b/>
        </w:rPr>
        <w:t>.</w:t>
      </w:r>
    </w:p>
    <w:p w:rsidR="00344AB3" w:rsidRPr="00A846DD" w:rsidRDefault="00344AB3" w:rsidP="00344AB3">
      <w:pPr>
        <w:ind w:left="720"/>
        <w:rPr>
          <w:b/>
        </w:rPr>
      </w:pPr>
    </w:p>
    <w:p w:rsidR="001D2643" w:rsidRDefault="001D2643" w:rsidP="001D2643">
      <w:pPr>
        <w:numPr>
          <w:ilvl w:val="1"/>
          <w:numId w:val="1"/>
        </w:numPr>
        <w:jc w:val="both"/>
      </w:pPr>
      <w:r>
        <w:t>místnost světlá, dobře větratelná o teplotě 18 – 22° C, zajištěná proti vnějším vlivům;</w:t>
      </w:r>
    </w:p>
    <w:p w:rsidR="001D2643" w:rsidRDefault="001D2643" w:rsidP="001D2643">
      <w:pPr>
        <w:numPr>
          <w:ilvl w:val="1"/>
          <w:numId w:val="1"/>
        </w:numPr>
        <w:jc w:val="both"/>
      </w:pPr>
      <w:r>
        <w:t xml:space="preserve">degustační sklenice odpovídají typu podle pravidel </w:t>
      </w:r>
      <w:proofErr w:type="gramStart"/>
      <w:r>
        <w:t>O.I.V.</w:t>
      </w:r>
      <w:r w:rsidR="009F5F1B">
        <w:t>;</w:t>
      </w:r>
      <w:proofErr w:type="gramEnd"/>
    </w:p>
    <w:p w:rsidR="001D2643" w:rsidRDefault="00FF3803" w:rsidP="001D2643">
      <w:pPr>
        <w:numPr>
          <w:ilvl w:val="1"/>
          <w:numId w:val="1"/>
        </w:numPr>
        <w:jc w:val="both"/>
      </w:pPr>
      <w:r>
        <w:t>u předkládaných vzorků bude</w:t>
      </w:r>
      <w:r w:rsidR="001D2643">
        <w:t xml:space="preserve"> zajištěna anonymita</w:t>
      </w:r>
      <w:r w:rsidR="009F5F1B">
        <w:t>;</w:t>
      </w:r>
    </w:p>
    <w:p w:rsidR="001D2643" w:rsidRDefault="00262BDD" w:rsidP="001D2643">
      <w:pPr>
        <w:numPr>
          <w:ilvl w:val="1"/>
          <w:numId w:val="1"/>
        </w:numPr>
        <w:jc w:val="both"/>
      </w:pPr>
      <w:r>
        <w:t>pořadí jednotlivých vzorků odpovídá</w:t>
      </w:r>
      <w:r w:rsidR="00FF3803">
        <w:t xml:space="preserve"> </w:t>
      </w:r>
      <w:r w:rsidR="001D2643">
        <w:t>pravidlům hodnocení</w:t>
      </w:r>
      <w:r w:rsidR="009F5F1B">
        <w:t>;</w:t>
      </w:r>
    </w:p>
    <w:p w:rsidR="001D2643" w:rsidRDefault="001D2643" w:rsidP="001D2643">
      <w:pPr>
        <w:numPr>
          <w:ilvl w:val="1"/>
          <w:numId w:val="1"/>
        </w:numPr>
        <w:jc w:val="both"/>
      </w:pPr>
      <w:r>
        <w:t xml:space="preserve">teplota předkládaných vzorků bude </w:t>
      </w:r>
      <w:r w:rsidR="00966B60">
        <w:t>9</w:t>
      </w:r>
      <w:r>
        <w:t xml:space="preserve"> – 1</w:t>
      </w:r>
      <w:r w:rsidR="00966B60">
        <w:t>1</w:t>
      </w:r>
      <w:r>
        <w:t xml:space="preserve"> °C u RM 1</w:t>
      </w:r>
      <w:r w:rsidR="00966B60">
        <w:t>5</w:t>
      </w:r>
      <w:r>
        <w:t xml:space="preserve"> – 1</w:t>
      </w:r>
      <w:r w:rsidR="00966B60">
        <w:t>7</w:t>
      </w:r>
      <w:r>
        <w:t xml:space="preserve"> °C</w:t>
      </w:r>
      <w:r w:rsidR="009F5F1B">
        <w:t>;</w:t>
      </w:r>
    </w:p>
    <w:p w:rsidR="009F5F1B" w:rsidRDefault="001D2643" w:rsidP="001D2643">
      <w:pPr>
        <w:numPr>
          <w:ilvl w:val="1"/>
          <w:numId w:val="1"/>
        </w:numPr>
        <w:jc w:val="both"/>
      </w:pPr>
      <w:r>
        <w:t xml:space="preserve">degustátor má k dispozici seznam předkládaných vzorků s uvedením </w:t>
      </w:r>
      <w:r w:rsidR="009F5F1B">
        <w:t>evidenčního čísla</w:t>
      </w:r>
      <w:r>
        <w:t xml:space="preserve"> vzorku</w:t>
      </w:r>
      <w:r w:rsidR="009F5F1B">
        <w:t>, ročníku a odrůdy</w:t>
      </w:r>
      <w:r w:rsidR="00A750E5">
        <w:t xml:space="preserve"> a údaj o zrání v sudu</w:t>
      </w:r>
      <w:r w:rsidR="009F5F1B">
        <w:t>;</w:t>
      </w:r>
    </w:p>
    <w:p w:rsidR="009F5F1B" w:rsidRDefault="009F5F1B" w:rsidP="001D2643">
      <w:pPr>
        <w:numPr>
          <w:ilvl w:val="1"/>
          <w:numId w:val="1"/>
        </w:numPr>
        <w:jc w:val="both"/>
      </w:pPr>
      <w:r>
        <w:t>ko</w:t>
      </w:r>
      <w:r w:rsidR="00810C8D">
        <w:t xml:space="preserve">mise pracuje v době od 10 do 12 hodin a od 14 do 16 hodin </w:t>
      </w:r>
      <w:r w:rsidR="00262BDD">
        <w:t>případné přestávky určí předseda degustačního výboru.</w:t>
      </w:r>
    </w:p>
    <w:p w:rsidR="00C359E5" w:rsidRDefault="00C359E5" w:rsidP="00C359E5">
      <w:pPr>
        <w:ind w:left="1440"/>
        <w:jc w:val="both"/>
      </w:pPr>
    </w:p>
    <w:p w:rsidR="00C359E5" w:rsidRDefault="00C359E5" w:rsidP="00C359E5">
      <w:pPr>
        <w:ind w:left="1440"/>
        <w:jc w:val="both"/>
      </w:pPr>
    </w:p>
    <w:p w:rsidR="00A846DD" w:rsidRDefault="00A846DD" w:rsidP="00A846DD">
      <w:pPr>
        <w:ind w:left="1080"/>
        <w:jc w:val="both"/>
      </w:pPr>
    </w:p>
    <w:p w:rsidR="00A846DD" w:rsidRDefault="00A846DD" w:rsidP="00670134">
      <w:pPr>
        <w:numPr>
          <w:ilvl w:val="0"/>
          <w:numId w:val="1"/>
        </w:numPr>
        <w:jc w:val="center"/>
        <w:rPr>
          <w:b/>
        </w:rPr>
      </w:pPr>
      <w:r w:rsidRPr="00A846DD">
        <w:rPr>
          <w:b/>
        </w:rPr>
        <w:t>Hodnotící systém</w:t>
      </w:r>
      <w:r w:rsidR="00344AB3">
        <w:rPr>
          <w:b/>
        </w:rPr>
        <w:t>.</w:t>
      </w:r>
    </w:p>
    <w:p w:rsidR="00344AB3" w:rsidRPr="00A846DD" w:rsidRDefault="00344AB3" w:rsidP="00344AB3">
      <w:pPr>
        <w:ind w:left="720"/>
        <w:rPr>
          <w:b/>
        </w:rPr>
      </w:pPr>
    </w:p>
    <w:p w:rsidR="00A846DD" w:rsidRDefault="00A846DD" w:rsidP="00A846DD">
      <w:pPr>
        <w:ind w:left="708"/>
        <w:jc w:val="both"/>
      </w:pPr>
      <w:r>
        <w:t xml:space="preserve">Vína, která splnila všechny </w:t>
      </w:r>
      <w:r w:rsidR="00736C48">
        <w:t xml:space="preserve">podmínky tohoto statutu, budou </w:t>
      </w:r>
      <w:r>
        <w:t>hodnocena stobodovým sy</w:t>
      </w:r>
      <w:r w:rsidR="008A38F1">
        <w:t xml:space="preserve">stémem mezinárodní unie </w:t>
      </w:r>
      <w:proofErr w:type="spellStart"/>
      <w:r w:rsidR="008A38F1">
        <w:t>enologů</w:t>
      </w:r>
      <w:proofErr w:type="spellEnd"/>
      <w:r w:rsidR="008A38F1">
        <w:t xml:space="preserve"> za využití elektronického systému </w:t>
      </w:r>
      <w:proofErr w:type="spellStart"/>
      <w:r w:rsidR="008A38F1">
        <w:t>elwis</w:t>
      </w:r>
      <w:proofErr w:type="spellEnd"/>
      <w:r w:rsidR="008A38F1">
        <w:t xml:space="preserve"> pod dohledem </w:t>
      </w:r>
      <w:r w:rsidR="00A750E5">
        <w:t xml:space="preserve">ředitele a </w:t>
      </w:r>
      <w:proofErr w:type="spellStart"/>
      <w:r w:rsidR="00A750E5">
        <w:t>enologa</w:t>
      </w:r>
      <w:proofErr w:type="spellEnd"/>
      <w:r w:rsidR="00A750E5">
        <w:t xml:space="preserve"> soutěže</w:t>
      </w:r>
      <w:r w:rsidR="008A38F1">
        <w:t>.</w:t>
      </w:r>
    </w:p>
    <w:p w:rsidR="00C359E5" w:rsidRDefault="00C359E5" w:rsidP="00A846DD">
      <w:pPr>
        <w:ind w:left="708"/>
        <w:jc w:val="both"/>
      </w:pPr>
    </w:p>
    <w:p w:rsidR="00E663F6" w:rsidRDefault="00E663F6" w:rsidP="00A846DD">
      <w:pPr>
        <w:ind w:left="708"/>
        <w:jc w:val="both"/>
      </w:pPr>
    </w:p>
    <w:p w:rsidR="00E663F6" w:rsidRDefault="00E663F6" w:rsidP="00A846DD">
      <w:pPr>
        <w:ind w:left="708"/>
        <w:jc w:val="both"/>
      </w:pPr>
    </w:p>
    <w:p w:rsidR="00E663F6" w:rsidRDefault="00E663F6" w:rsidP="00A846DD">
      <w:pPr>
        <w:ind w:left="708"/>
        <w:jc w:val="both"/>
      </w:pPr>
    </w:p>
    <w:p w:rsidR="00E663F6" w:rsidRDefault="00E663F6" w:rsidP="00A846DD">
      <w:pPr>
        <w:ind w:left="708"/>
        <w:jc w:val="both"/>
      </w:pPr>
    </w:p>
    <w:p w:rsidR="00E663F6" w:rsidRDefault="00E663F6" w:rsidP="00A846DD">
      <w:pPr>
        <w:ind w:left="708"/>
        <w:jc w:val="both"/>
      </w:pPr>
    </w:p>
    <w:p w:rsidR="00C359E5" w:rsidRDefault="00C359E5" w:rsidP="00A846DD">
      <w:pPr>
        <w:ind w:left="708"/>
        <w:jc w:val="both"/>
      </w:pPr>
    </w:p>
    <w:p w:rsidR="00A721DA" w:rsidRDefault="00A721DA" w:rsidP="00A846DD">
      <w:pPr>
        <w:ind w:left="708"/>
        <w:jc w:val="both"/>
      </w:pPr>
    </w:p>
    <w:p w:rsidR="00A846DD" w:rsidRDefault="00A846DD" w:rsidP="00670134">
      <w:pPr>
        <w:numPr>
          <w:ilvl w:val="0"/>
          <w:numId w:val="1"/>
        </w:numPr>
        <w:jc w:val="center"/>
        <w:rPr>
          <w:b/>
        </w:rPr>
      </w:pPr>
      <w:r w:rsidRPr="00A721DA">
        <w:rPr>
          <w:b/>
        </w:rPr>
        <w:lastRenderedPageBreak/>
        <w:t>Udělování jednotlivých ocenění</w:t>
      </w:r>
      <w:r w:rsidR="00344AB3">
        <w:rPr>
          <w:b/>
        </w:rPr>
        <w:t>.</w:t>
      </w:r>
    </w:p>
    <w:p w:rsidR="00344AB3" w:rsidRDefault="00344AB3" w:rsidP="00815EB7">
      <w:pPr>
        <w:ind w:left="720"/>
        <w:rPr>
          <w:b/>
        </w:rPr>
      </w:pPr>
    </w:p>
    <w:p w:rsidR="00815EB7" w:rsidRPr="00A721DA" w:rsidRDefault="00815EB7" w:rsidP="00815EB7">
      <w:pPr>
        <w:ind w:left="720"/>
        <w:rPr>
          <w:b/>
        </w:rPr>
      </w:pPr>
    </w:p>
    <w:p w:rsidR="00AE6FE1" w:rsidRPr="00AE6FE1" w:rsidRDefault="007A6272" w:rsidP="005335ED">
      <w:pPr>
        <w:numPr>
          <w:ilvl w:val="1"/>
          <w:numId w:val="1"/>
        </w:numPr>
        <w:jc w:val="both"/>
      </w:pPr>
      <w:r w:rsidRPr="00AE6FE1">
        <w:rPr>
          <w:b/>
        </w:rPr>
        <w:t>Šampiónem</w:t>
      </w:r>
      <w:r w:rsidR="00824976" w:rsidRPr="00AE6FE1">
        <w:rPr>
          <w:b/>
        </w:rPr>
        <w:t xml:space="preserve"> </w:t>
      </w:r>
      <w:r w:rsidR="00262BDD" w:rsidRPr="00AE6FE1">
        <w:rPr>
          <w:b/>
        </w:rPr>
        <w:t>„</w:t>
      </w:r>
      <w:r w:rsidR="00824976" w:rsidRPr="00AE6FE1">
        <w:rPr>
          <w:b/>
        </w:rPr>
        <w:t xml:space="preserve">Galerie </w:t>
      </w:r>
      <w:r w:rsidRPr="00AE6FE1">
        <w:rPr>
          <w:b/>
        </w:rPr>
        <w:t>rulandských</w:t>
      </w:r>
      <w:r w:rsidR="00824976" w:rsidRPr="00AE6FE1">
        <w:rPr>
          <w:b/>
        </w:rPr>
        <w:t xml:space="preserve"> vín</w:t>
      </w:r>
      <w:r w:rsidR="00262BDD" w:rsidRPr="00AE6FE1">
        <w:rPr>
          <w:b/>
        </w:rPr>
        <w:t>“</w:t>
      </w:r>
      <w:r w:rsidR="00824976">
        <w:t xml:space="preserve"> se stane víno, které získalo nejvíce bodů. V případě více vín se stejným počtem bodů, bude pořadatelem</w:t>
      </w:r>
      <w:r w:rsidR="005335ED">
        <w:t xml:space="preserve"> vybrán pouze jeden </w:t>
      </w:r>
      <w:r>
        <w:t>šampión</w:t>
      </w:r>
      <w:r w:rsidR="005335ED">
        <w:t xml:space="preserve">. Totéž platí o </w:t>
      </w:r>
      <w:r>
        <w:t>šampiónech</w:t>
      </w:r>
      <w:r w:rsidR="005335ED">
        <w:t xml:space="preserve"> jednotlivých odrůd</w:t>
      </w:r>
      <w:r w:rsidR="005335ED" w:rsidRPr="00AE6FE1">
        <w:t>.</w:t>
      </w:r>
      <w:r w:rsidR="00AE6FE1" w:rsidRPr="00AE6FE1">
        <w:t xml:space="preserve"> V případě shody je dalším kritériem průměr bez eliminace dále pak medián.</w:t>
      </w:r>
    </w:p>
    <w:p w:rsidR="00D80698" w:rsidRDefault="00D80698" w:rsidP="005335ED">
      <w:pPr>
        <w:numPr>
          <w:ilvl w:val="1"/>
          <w:numId w:val="1"/>
        </w:numPr>
        <w:jc w:val="both"/>
      </w:pPr>
      <w:r w:rsidRPr="00AE6FE1">
        <w:rPr>
          <w:b/>
        </w:rPr>
        <w:t>Bodové hranice pro udělování medailí:</w:t>
      </w:r>
    </w:p>
    <w:p w:rsidR="00D80698" w:rsidRDefault="00D80698" w:rsidP="005335ED">
      <w:pPr>
        <w:numPr>
          <w:ilvl w:val="1"/>
          <w:numId w:val="1"/>
        </w:numPr>
        <w:jc w:val="both"/>
      </w:pPr>
      <w:r>
        <w:t>Velká zlatá medaile – od 90 bodů</w:t>
      </w:r>
    </w:p>
    <w:p w:rsidR="00D80698" w:rsidRDefault="00D80698" w:rsidP="005335ED">
      <w:pPr>
        <w:numPr>
          <w:ilvl w:val="1"/>
          <w:numId w:val="1"/>
        </w:numPr>
        <w:jc w:val="both"/>
      </w:pPr>
      <w:r>
        <w:t>Zlatá medaile – od 86 bodů</w:t>
      </w:r>
    </w:p>
    <w:p w:rsidR="00D80698" w:rsidRDefault="00D80698" w:rsidP="005335ED">
      <w:pPr>
        <w:numPr>
          <w:ilvl w:val="1"/>
          <w:numId w:val="1"/>
        </w:numPr>
        <w:jc w:val="both"/>
      </w:pPr>
      <w:r>
        <w:t>Stříbrná medaile – od 83 bodů</w:t>
      </w:r>
    </w:p>
    <w:p w:rsidR="00D80698" w:rsidRPr="00AE6FE1" w:rsidRDefault="00D80698" w:rsidP="00695B25">
      <w:pPr>
        <w:numPr>
          <w:ilvl w:val="1"/>
          <w:numId w:val="9"/>
        </w:numPr>
        <w:jc w:val="both"/>
      </w:pPr>
      <w:r>
        <w:t>Aby byla zachována prestižnost udělených medailí</w:t>
      </w:r>
      <w:r w:rsidR="00E40577">
        <w:t>,</w:t>
      </w:r>
      <w:r>
        <w:t xml:space="preserve"> platí dále pravidlo</w:t>
      </w:r>
      <w:r w:rsidR="000C2C50">
        <w:t>,</w:t>
      </w:r>
      <w:r w:rsidR="00E40577">
        <w:t xml:space="preserve"> že počet velkých zlatých, zlatých a stříbrných medailí je limitován 30% z počtu přihlášených vín do soutěže. Toto pravidlo je aplikováno v rámci jednotlivých kategorií.</w:t>
      </w:r>
      <w:r w:rsidR="00695B25">
        <w:t xml:space="preserve"> </w:t>
      </w:r>
      <w:r w:rsidR="00AE6FE1" w:rsidRPr="00AE6FE1">
        <w:t>P</w:t>
      </w:r>
      <w:r w:rsidR="00695B25" w:rsidRPr="00AE6FE1">
        <w:t>ři rovnosti bodů na hranici 30% budou uděleny medaile všem vínům se stejnou bodovou hranicí.</w:t>
      </w:r>
    </w:p>
    <w:p w:rsidR="00A721DA" w:rsidRDefault="00A721DA" w:rsidP="00A846DD">
      <w:pPr>
        <w:numPr>
          <w:ilvl w:val="1"/>
          <w:numId w:val="1"/>
        </w:numPr>
        <w:jc w:val="both"/>
      </w:pPr>
      <w:r>
        <w:t>Ostatní hodnocená vína budou uvedena v katalogu včetně výsledného hodnocení degustační komise.</w:t>
      </w:r>
    </w:p>
    <w:p w:rsidR="00643B15" w:rsidRDefault="00643B15" w:rsidP="00A846DD">
      <w:pPr>
        <w:numPr>
          <w:ilvl w:val="1"/>
          <w:numId w:val="1"/>
        </w:numPr>
        <w:jc w:val="both"/>
      </w:pPr>
      <w:r>
        <w:t>Pořadatel si vyhrazuje právo na tisk a distribuci samolepek s logem G</w:t>
      </w:r>
      <w:r w:rsidR="00966B60">
        <w:t>alerie rulandských vín</w:t>
      </w:r>
      <w:r>
        <w:t xml:space="preserve"> pro vína oceněná medailí. Označení láhve medailí bez loga GRV společně se slovním údajem na obalu vína, ve kterém je uvedeno, že víno získalo </w:t>
      </w:r>
      <w:r w:rsidR="00184D30">
        <w:t>ocenění na GRV, je považováno za porušení statutu výstavy.</w:t>
      </w:r>
      <w:r w:rsidR="00487758">
        <w:t xml:space="preserve"> Pořadatel garantuje cenu </w:t>
      </w:r>
      <w:proofErr w:type="spellStart"/>
      <w:r w:rsidR="00487758">
        <w:t>medailiček</w:t>
      </w:r>
      <w:proofErr w:type="spellEnd"/>
      <w:r w:rsidR="00487758">
        <w:t xml:space="preserve"> </w:t>
      </w:r>
      <w:r w:rsidR="00966B60">
        <w:t xml:space="preserve"> </w:t>
      </w:r>
      <w:r w:rsidR="0057750D" w:rsidRPr="005D68B1">
        <w:t>do 1,6</w:t>
      </w:r>
      <w:r w:rsidR="00BE7FD0" w:rsidRPr="005D68B1">
        <w:t>0</w:t>
      </w:r>
      <w:r w:rsidR="00487758" w:rsidRPr="005D68B1">
        <w:t xml:space="preserve"> Kč</w:t>
      </w:r>
      <w:r w:rsidR="00A750E5">
        <w:t xml:space="preserve"> za kus</w:t>
      </w:r>
      <w:r w:rsidR="00045566" w:rsidRPr="005D68B1">
        <w:t>.</w:t>
      </w:r>
    </w:p>
    <w:p w:rsidR="00692A60" w:rsidRDefault="00692A60" w:rsidP="00692A60">
      <w:pPr>
        <w:ind w:left="1080"/>
        <w:jc w:val="both"/>
      </w:pPr>
    </w:p>
    <w:p w:rsidR="00ED75C4" w:rsidRDefault="00ED75C4" w:rsidP="00647A34">
      <w:pPr>
        <w:jc w:val="both"/>
      </w:pPr>
    </w:p>
    <w:p w:rsidR="00A721DA" w:rsidRDefault="00A721DA" w:rsidP="00670134">
      <w:pPr>
        <w:numPr>
          <w:ilvl w:val="0"/>
          <w:numId w:val="1"/>
        </w:numPr>
        <w:jc w:val="center"/>
        <w:rPr>
          <w:b/>
        </w:rPr>
      </w:pPr>
      <w:r w:rsidRPr="00692A60">
        <w:rPr>
          <w:b/>
        </w:rPr>
        <w:t>Diplomy a ceny</w:t>
      </w:r>
    </w:p>
    <w:p w:rsidR="00A26062" w:rsidRPr="00692A60" w:rsidRDefault="00A26062" w:rsidP="00A26062">
      <w:pPr>
        <w:ind w:left="720"/>
        <w:rPr>
          <w:b/>
        </w:rPr>
      </w:pPr>
    </w:p>
    <w:p w:rsidR="00A721DA" w:rsidRDefault="00A721DA" w:rsidP="00A721DA">
      <w:pPr>
        <w:numPr>
          <w:ilvl w:val="1"/>
          <w:numId w:val="1"/>
        </w:numPr>
        <w:jc w:val="both"/>
      </w:pPr>
      <w:r w:rsidRPr="000B02DA">
        <w:rPr>
          <w:b/>
        </w:rPr>
        <w:t>Diplom</w:t>
      </w:r>
      <w:r>
        <w:t xml:space="preserve"> obdrží vína, která získala </w:t>
      </w:r>
      <w:r w:rsidR="00B87DF4">
        <w:t xml:space="preserve">velkou </w:t>
      </w:r>
      <w:r>
        <w:t>zlatou medaili</w:t>
      </w:r>
      <w:r w:rsidR="00B87DF4">
        <w:t>, zlatou a stříbrnou medaili.</w:t>
      </w:r>
    </w:p>
    <w:p w:rsidR="0075179A" w:rsidRPr="008A776B" w:rsidRDefault="00FF3803" w:rsidP="00A721DA">
      <w:pPr>
        <w:numPr>
          <w:ilvl w:val="1"/>
          <w:numId w:val="1"/>
        </w:numPr>
        <w:jc w:val="both"/>
      </w:pPr>
      <w:r>
        <w:rPr>
          <w:b/>
        </w:rPr>
        <w:t>Šamp</w:t>
      </w:r>
      <w:r w:rsidR="00DB7BBB">
        <w:rPr>
          <w:b/>
        </w:rPr>
        <w:t>ion 1</w:t>
      </w:r>
      <w:r w:rsidR="00BE5A22">
        <w:rPr>
          <w:b/>
        </w:rPr>
        <w:t>4</w:t>
      </w:r>
      <w:r w:rsidR="00E72A9F">
        <w:rPr>
          <w:b/>
        </w:rPr>
        <w:t>. ročníku Galerie rulandských vín v</w:t>
      </w:r>
      <w:r w:rsidR="00FE0242">
        <w:rPr>
          <w:b/>
        </w:rPr>
        <w:t xml:space="preserve"> ČR, nejvýše hodnocené víno bez rozdílu odrůdy, obdrží </w:t>
      </w:r>
      <w:r w:rsidR="00A26062">
        <w:rPr>
          <w:b/>
        </w:rPr>
        <w:t xml:space="preserve">Cenu </w:t>
      </w:r>
      <w:r w:rsidR="003753AA">
        <w:rPr>
          <w:b/>
        </w:rPr>
        <w:t>hejtmana Jihomoravského kraje</w:t>
      </w:r>
      <w:r w:rsidR="007A4CC1">
        <w:rPr>
          <w:b/>
        </w:rPr>
        <w:t xml:space="preserve"> </w:t>
      </w:r>
    </w:p>
    <w:p w:rsidR="00D31F4F" w:rsidRDefault="008A776B" w:rsidP="00482833">
      <w:pPr>
        <w:numPr>
          <w:ilvl w:val="1"/>
          <w:numId w:val="1"/>
        </w:numPr>
        <w:jc w:val="both"/>
      </w:pPr>
      <w:r>
        <w:rPr>
          <w:b/>
        </w:rPr>
        <w:t xml:space="preserve">Cenu </w:t>
      </w:r>
      <w:r w:rsidR="008A38F1">
        <w:rPr>
          <w:b/>
        </w:rPr>
        <w:t>předsedy RR ČZS</w:t>
      </w:r>
      <w:r w:rsidRPr="008A776B">
        <w:t>, obdrží nejvýše hodnocené Rulandské bílé</w:t>
      </w:r>
      <w:r>
        <w:t xml:space="preserve"> </w:t>
      </w:r>
    </w:p>
    <w:p w:rsidR="00D31F4F" w:rsidRDefault="002872BF" w:rsidP="00A721DA">
      <w:pPr>
        <w:numPr>
          <w:ilvl w:val="1"/>
          <w:numId w:val="1"/>
        </w:numPr>
        <w:jc w:val="both"/>
      </w:pPr>
      <w:r>
        <w:rPr>
          <w:b/>
        </w:rPr>
        <w:t xml:space="preserve">Cenu </w:t>
      </w:r>
      <w:r w:rsidR="005A7D3D">
        <w:rPr>
          <w:b/>
        </w:rPr>
        <w:t>velvyslance ČR pana Roberta Kopeckého</w:t>
      </w:r>
      <w:r w:rsidR="00FA0807">
        <w:rPr>
          <w:b/>
        </w:rPr>
        <w:t>,</w:t>
      </w:r>
      <w:r w:rsidR="00D31F4F">
        <w:t xml:space="preserve"> obdrží nejvýše hodnocené Rulandské</w:t>
      </w:r>
      <w:r w:rsidR="00692A60">
        <w:t xml:space="preserve"> modré</w:t>
      </w:r>
    </w:p>
    <w:p w:rsidR="00D31F4F" w:rsidRDefault="00D31F4F" w:rsidP="00A721DA">
      <w:pPr>
        <w:numPr>
          <w:ilvl w:val="1"/>
          <w:numId w:val="1"/>
        </w:numPr>
        <w:jc w:val="both"/>
      </w:pPr>
      <w:r w:rsidRPr="000B02DA">
        <w:rPr>
          <w:b/>
        </w:rPr>
        <w:t>Cenu Kyjovské vinotéky,</w:t>
      </w:r>
      <w:r>
        <w:t xml:space="preserve"> Svatoborská 26, obdrží nejvýše hodnocené Rulandské šedé</w:t>
      </w:r>
    </w:p>
    <w:p w:rsidR="00AB7B2A" w:rsidRDefault="00A26062" w:rsidP="00A721DA">
      <w:pPr>
        <w:numPr>
          <w:ilvl w:val="1"/>
          <w:numId w:val="1"/>
        </w:numPr>
        <w:jc w:val="both"/>
      </w:pPr>
      <w:r>
        <w:rPr>
          <w:b/>
        </w:rPr>
        <w:t>Cenu starosty města Kyjova</w:t>
      </w:r>
      <w:r w:rsidR="00AB7B2A">
        <w:rPr>
          <w:b/>
        </w:rPr>
        <w:t xml:space="preserve">, </w:t>
      </w:r>
      <w:r w:rsidR="00AB7B2A" w:rsidRPr="00AB7B2A">
        <w:t>obdrží nejvýše hodnocené Chardonnay</w:t>
      </w:r>
    </w:p>
    <w:p w:rsidR="003A1517" w:rsidRPr="003A1517" w:rsidRDefault="003A1517" w:rsidP="00A721DA">
      <w:pPr>
        <w:numPr>
          <w:ilvl w:val="1"/>
          <w:numId w:val="1"/>
        </w:numPr>
        <w:jc w:val="both"/>
      </w:pPr>
      <w:r>
        <w:rPr>
          <w:b/>
        </w:rPr>
        <w:t>Cenu</w:t>
      </w:r>
      <w:r w:rsidR="003753AA">
        <w:rPr>
          <w:b/>
        </w:rPr>
        <w:t xml:space="preserve"> Cechu kyjovských vinařů</w:t>
      </w:r>
      <w:r>
        <w:rPr>
          <w:b/>
        </w:rPr>
        <w:t xml:space="preserve"> za nejlepší kolekci, 4 vzorky </w:t>
      </w:r>
      <w:r w:rsidRPr="003A1517">
        <w:t xml:space="preserve">zastoupené minimálně ve třech odrůdách, do hodnocení se započítávají </w:t>
      </w:r>
      <w:r>
        <w:t>3 nejvýše h</w:t>
      </w:r>
      <w:r w:rsidRPr="003A1517">
        <w:t>odnocené vína</w:t>
      </w:r>
      <w:r>
        <w:t>.</w:t>
      </w:r>
    </w:p>
    <w:p w:rsidR="00E72A9F" w:rsidRPr="0059731F" w:rsidRDefault="00E72A9F" w:rsidP="00A721DA">
      <w:pPr>
        <w:numPr>
          <w:ilvl w:val="1"/>
          <w:numId w:val="1"/>
        </w:numPr>
        <w:jc w:val="both"/>
      </w:pPr>
      <w:r w:rsidRPr="0059731F">
        <w:t>V případě př</w:t>
      </w:r>
      <w:r w:rsidR="00ED75C4" w:rsidRPr="0059731F">
        <w:t xml:space="preserve">ihlášení minimálně </w:t>
      </w:r>
      <w:proofErr w:type="gramStart"/>
      <w:r w:rsidR="00ED75C4" w:rsidRPr="0059731F">
        <w:t>2</w:t>
      </w:r>
      <w:r w:rsidRPr="0059731F">
        <w:t>0-ti</w:t>
      </w:r>
      <w:proofErr w:type="gramEnd"/>
      <w:r w:rsidRPr="0059731F">
        <w:t xml:space="preserve"> vzorků </w:t>
      </w:r>
      <w:proofErr w:type="spellStart"/>
      <w:r w:rsidRPr="0059731F">
        <w:rPr>
          <w:b/>
        </w:rPr>
        <w:t>cuvée</w:t>
      </w:r>
      <w:proofErr w:type="spellEnd"/>
      <w:r w:rsidRPr="0059731F">
        <w:rPr>
          <w:b/>
        </w:rPr>
        <w:t xml:space="preserve"> a </w:t>
      </w:r>
      <w:proofErr w:type="spellStart"/>
      <w:r w:rsidRPr="0059731F">
        <w:rPr>
          <w:b/>
        </w:rPr>
        <w:t>rosé</w:t>
      </w:r>
      <w:proofErr w:type="spellEnd"/>
      <w:r w:rsidRPr="0059731F">
        <w:t xml:space="preserve">, bude i u těchto vín </w:t>
      </w:r>
      <w:r w:rsidR="00601E61" w:rsidRPr="0059731F">
        <w:t xml:space="preserve">vyhlášen </w:t>
      </w:r>
      <w:r w:rsidRPr="0059731F">
        <w:t>šampion a udělena</w:t>
      </w:r>
      <w:r w:rsidR="002872BF" w:rsidRPr="0059731F">
        <w:t xml:space="preserve"> </w:t>
      </w:r>
      <w:r w:rsidR="002872BF" w:rsidRPr="0059731F">
        <w:rPr>
          <w:b/>
        </w:rPr>
        <w:t>cena</w:t>
      </w:r>
      <w:r w:rsidRPr="0059731F">
        <w:rPr>
          <w:b/>
        </w:rPr>
        <w:t xml:space="preserve"> </w:t>
      </w:r>
      <w:r w:rsidR="002872BF" w:rsidRPr="0059731F">
        <w:rPr>
          <w:b/>
        </w:rPr>
        <w:t>Vinařského spolku při ČZS Kyjov</w:t>
      </w:r>
    </w:p>
    <w:p w:rsidR="0059731F" w:rsidRPr="0059731F" w:rsidRDefault="0059731F" w:rsidP="00A721DA">
      <w:pPr>
        <w:numPr>
          <w:ilvl w:val="1"/>
          <w:numId w:val="1"/>
        </w:numPr>
        <w:jc w:val="both"/>
      </w:pPr>
      <w:r w:rsidRPr="0059731F">
        <w:t>V</w:t>
      </w:r>
      <w:r w:rsidR="00B87DF4">
        <w:t xml:space="preserve"> případě přihlášení minimálně </w:t>
      </w:r>
      <w:proofErr w:type="gramStart"/>
      <w:r w:rsidR="00B87DF4">
        <w:t>15</w:t>
      </w:r>
      <w:r w:rsidRPr="0059731F">
        <w:t>-ti</w:t>
      </w:r>
      <w:proofErr w:type="gramEnd"/>
      <w:r w:rsidRPr="0059731F">
        <w:t xml:space="preserve"> vzorků </w:t>
      </w:r>
      <w:r w:rsidRPr="0059731F">
        <w:rPr>
          <w:b/>
        </w:rPr>
        <w:t>přírodně sladkých vín</w:t>
      </w:r>
      <w:r w:rsidRPr="0059731F">
        <w:t xml:space="preserve"> nad 45g/l zbytkového cukru (výběry z bobulí, slámové, ledové) </w:t>
      </w:r>
      <w:r w:rsidRPr="007E165F">
        <w:rPr>
          <w:b/>
        </w:rPr>
        <w:t>bude udělen šampion</w:t>
      </w:r>
      <w:r w:rsidRPr="0059731F">
        <w:t>, který obdrží zvláštní cenu</w:t>
      </w:r>
    </w:p>
    <w:p w:rsidR="00086E75" w:rsidRPr="00695B25" w:rsidRDefault="00045566" w:rsidP="00A721DA">
      <w:pPr>
        <w:numPr>
          <w:ilvl w:val="1"/>
          <w:numId w:val="1"/>
        </w:numPr>
        <w:jc w:val="both"/>
      </w:pPr>
      <w:r>
        <w:rPr>
          <w:b/>
        </w:rPr>
        <w:t>V</w:t>
      </w:r>
      <w:r w:rsidR="00086E75">
        <w:rPr>
          <w:b/>
        </w:rPr>
        <w:t xml:space="preserve">íno může obdržet jen jednu </w:t>
      </w:r>
      <w:r w:rsidR="007A4CC1">
        <w:rPr>
          <w:b/>
        </w:rPr>
        <w:t xml:space="preserve">mimořádnou </w:t>
      </w:r>
      <w:r w:rsidR="00086E75">
        <w:rPr>
          <w:b/>
        </w:rPr>
        <w:t>cenu</w:t>
      </w:r>
      <w:r>
        <w:rPr>
          <w:b/>
        </w:rPr>
        <w:t>.</w:t>
      </w:r>
    </w:p>
    <w:p w:rsidR="007A4CC1" w:rsidRDefault="007A4CC1" w:rsidP="007A4CC1">
      <w:pPr>
        <w:ind w:left="1080"/>
        <w:jc w:val="both"/>
      </w:pPr>
    </w:p>
    <w:p w:rsidR="00692A60" w:rsidRDefault="00692A60" w:rsidP="00692A60">
      <w:pPr>
        <w:ind w:left="1080"/>
        <w:jc w:val="both"/>
      </w:pPr>
    </w:p>
    <w:p w:rsidR="00692A60" w:rsidRDefault="00692A60" w:rsidP="00670134">
      <w:pPr>
        <w:numPr>
          <w:ilvl w:val="0"/>
          <w:numId w:val="1"/>
        </w:numPr>
        <w:jc w:val="center"/>
        <w:rPr>
          <w:b/>
        </w:rPr>
      </w:pPr>
      <w:r w:rsidRPr="00692A60">
        <w:rPr>
          <w:b/>
        </w:rPr>
        <w:t>Výstava</w:t>
      </w:r>
    </w:p>
    <w:p w:rsidR="00344AB3" w:rsidRPr="00692A60" w:rsidRDefault="00344AB3" w:rsidP="00344AB3">
      <w:pPr>
        <w:ind w:left="720"/>
        <w:rPr>
          <w:b/>
        </w:rPr>
      </w:pPr>
    </w:p>
    <w:p w:rsidR="00E9587E" w:rsidRDefault="007A3A23" w:rsidP="00086E75">
      <w:pPr>
        <w:ind w:left="708" w:firstLine="60"/>
        <w:jc w:val="both"/>
        <w:rPr>
          <w:b/>
        </w:rPr>
      </w:pPr>
      <w:r w:rsidRPr="008A590D">
        <w:rPr>
          <w:b/>
        </w:rPr>
        <w:t xml:space="preserve">Veřejná výstava se koná </w:t>
      </w:r>
      <w:r w:rsidR="00BC413C">
        <w:rPr>
          <w:b/>
        </w:rPr>
        <w:t xml:space="preserve">v sobotu </w:t>
      </w:r>
      <w:r w:rsidR="00BE5A22">
        <w:rPr>
          <w:b/>
        </w:rPr>
        <w:t>15</w:t>
      </w:r>
      <w:r w:rsidR="008366E0">
        <w:rPr>
          <w:b/>
        </w:rPr>
        <w:t>. 8.</w:t>
      </w:r>
      <w:r w:rsidR="00D32073">
        <w:rPr>
          <w:b/>
        </w:rPr>
        <w:t xml:space="preserve"> </w:t>
      </w:r>
      <w:r w:rsidR="00BE5A22">
        <w:rPr>
          <w:b/>
        </w:rPr>
        <w:t>2020</w:t>
      </w:r>
      <w:r w:rsidR="001239D9">
        <w:rPr>
          <w:b/>
        </w:rPr>
        <w:t xml:space="preserve"> </w:t>
      </w:r>
      <w:r w:rsidR="008366E0">
        <w:rPr>
          <w:b/>
        </w:rPr>
        <w:t>od 14 hodin do</w:t>
      </w:r>
      <w:r w:rsidR="00BE5A22">
        <w:rPr>
          <w:b/>
        </w:rPr>
        <w:t xml:space="preserve"> 22</w:t>
      </w:r>
      <w:r w:rsidR="00107614">
        <w:rPr>
          <w:b/>
        </w:rPr>
        <w:t xml:space="preserve"> hodin</w:t>
      </w:r>
      <w:r w:rsidR="006B71F0">
        <w:rPr>
          <w:b/>
        </w:rPr>
        <w:t xml:space="preserve"> </w:t>
      </w:r>
      <w:r w:rsidR="00C5043E">
        <w:rPr>
          <w:b/>
        </w:rPr>
        <w:t>ve sportovní hale</w:t>
      </w:r>
      <w:r w:rsidR="00AB7B2A">
        <w:rPr>
          <w:b/>
        </w:rPr>
        <w:t xml:space="preserve"> </w:t>
      </w:r>
      <w:r w:rsidR="006B71F0">
        <w:rPr>
          <w:b/>
        </w:rPr>
        <w:t>Klvaňova g</w:t>
      </w:r>
      <w:r w:rsidR="00AB7B2A">
        <w:rPr>
          <w:b/>
        </w:rPr>
        <w:t>ymnázia Kyjov</w:t>
      </w:r>
      <w:r w:rsidR="000A5E01">
        <w:rPr>
          <w:b/>
        </w:rPr>
        <w:t>, vchod z ulice Komens</w:t>
      </w:r>
      <w:r w:rsidR="008366E0">
        <w:rPr>
          <w:b/>
        </w:rPr>
        <w:t>kého, vpravo od hlavního vchodu</w:t>
      </w:r>
      <w:r w:rsidR="00AB7B2A">
        <w:rPr>
          <w:b/>
        </w:rPr>
        <w:t>.</w:t>
      </w:r>
    </w:p>
    <w:p w:rsidR="008366E0" w:rsidRPr="008A590D" w:rsidRDefault="008366E0" w:rsidP="00086E75">
      <w:pPr>
        <w:ind w:left="708" w:firstLine="60"/>
        <w:jc w:val="both"/>
        <w:rPr>
          <w:b/>
        </w:rPr>
      </w:pPr>
      <w:r>
        <w:rPr>
          <w:b/>
        </w:rPr>
        <w:t>Slavností vyhlášení výsledků a předá</w:t>
      </w:r>
      <w:r w:rsidR="00BC413C">
        <w:rPr>
          <w:b/>
        </w:rPr>
        <w:t>ní cen bude v 15 hodin v rámci výs</w:t>
      </w:r>
      <w:bookmarkStart w:id="0" w:name="_GoBack"/>
      <w:bookmarkEnd w:id="0"/>
      <w:r w:rsidR="00BC413C">
        <w:rPr>
          <w:b/>
        </w:rPr>
        <w:t>tavy</w:t>
      </w:r>
      <w:r w:rsidRPr="005D68B1">
        <w:rPr>
          <w:b/>
        </w:rPr>
        <w:t>.</w:t>
      </w:r>
    </w:p>
    <w:sectPr w:rsidR="008366E0" w:rsidRPr="008A590D" w:rsidSect="0067013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1FAD"/>
    <w:multiLevelType w:val="hybridMultilevel"/>
    <w:tmpl w:val="F676B7BE"/>
    <w:lvl w:ilvl="0" w:tplc="C79A1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4C281C"/>
    <w:multiLevelType w:val="hybridMultilevel"/>
    <w:tmpl w:val="EEE425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F5E01"/>
    <w:multiLevelType w:val="hybridMultilevel"/>
    <w:tmpl w:val="47E0D642"/>
    <w:lvl w:ilvl="0" w:tplc="609EE8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65918"/>
    <w:multiLevelType w:val="hybridMultilevel"/>
    <w:tmpl w:val="8E04A6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10EFB"/>
    <w:multiLevelType w:val="hybridMultilevel"/>
    <w:tmpl w:val="764E2C00"/>
    <w:lvl w:ilvl="0" w:tplc="7E8E9982">
      <w:start w:val="5"/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5" w15:restartNumberingAfterBreak="0">
    <w:nsid w:val="6B65495E"/>
    <w:multiLevelType w:val="hybridMultilevel"/>
    <w:tmpl w:val="8070A65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609EE8EE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  <w:color w:val="FF0000"/>
      </w:rPr>
    </w:lvl>
    <w:lvl w:ilvl="2" w:tplc="0405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D447303"/>
    <w:multiLevelType w:val="hybridMultilevel"/>
    <w:tmpl w:val="EE0E1B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F2357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FB57A1"/>
    <w:multiLevelType w:val="hybridMultilevel"/>
    <w:tmpl w:val="F526662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34"/>
    <w:rsid w:val="0001491B"/>
    <w:rsid w:val="00034497"/>
    <w:rsid w:val="00045566"/>
    <w:rsid w:val="00070D48"/>
    <w:rsid w:val="00076E6E"/>
    <w:rsid w:val="00086E75"/>
    <w:rsid w:val="000A5E01"/>
    <w:rsid w:val="000B02DA"/>
    <w:rsid w:val="000B25CB"/>
    <w:rsid w:val="000B6B23"/>
    <w:rsid w:val="000C2033"/>
    <w:rsid w:val="000C2C50"/>
    <w:rsid w:val="000F6373"/>
    <w:rsid w:val="00107614"/>
    <w:rsid w:val="001239D9"/>
    <w:rsid w:val="00160A6E"/>
    <w:rsid w:val="00184D30"/>
    <w:rsid w:val="001D2622"/>
    <w:rsid w:val="001D2643"/>
    <w:rsid w:val="001E45BA"/>
    <w:rsid w:val="00202A70"/>
    <w:rsid w:val="00203FFC"/>
    <w:rsid w:val="00242A6A"/>
    <w:rsid w:val="00262BDD"/>
    <w:rsid w:val="0028108C"/>
    <w:rsid w:val="002872BF"/>
    <w:rsid w:val="00297239"/>
    <w:rsid w:val="002A75BF"/>
    <w:rsid w:val="002B4F21"/>
    <w:rsid w:val="002C4BFE"/>
    <w:rsid w:val="002E43CD"/>
    <w:rsid w:val="003064C2"/>
    <w:rsid w:val="00344AB3"/>
    <w:rsid w:val="00345E97"/>
    <w:rsid w:val="0037331E"/>
    <w:rsid w:val="003753AA"/>
    <w:rsid w:val="003753FF"/>
    <w:rsid w:val="00382F71"/>
    <w:rsid w:val="00384A47"/>
    <w:rsid w:val="003A1517"/>
    <w:rsid w:val="003A4CB8"/>
    <w:rsid w:val="003A6275"/>
    <w:rsid w:val="003C3452"/>
    <w:rsid w:val="003E6A73"/>
    <w:rsid w:val="00435A48"/>
    <w:rsid w:val="0044414F"/>
    <w:rsid w:val="00453074"/>
    <w:rsid w:val="00482833"/>
    <w:rsid w:val="00485652"/>
    <w:rsid w:val="00487758"/>
    <w:rsid w:val="00494727"/>
    <w:rsid w:val="004C6F42"/>
    <w:rsid w:val="004D6C76"/>
    <w:rsid w:val="004F6CED"/>
    <w:rsid w:val="00512113"/>
    <w:rsid w:val="005335ED"/>
    <w:rsid w:val="005364D1"/>
    <w:rsid w:val="0055200F"/>
    <w:rsid w:val="0057750D"/>
    <w:rsid w:val="00581634"/>
    <w:rsid w:val="00585B8A"/>
    <w:rsid w:val="0059731F"/>
    <w:rsid w:val="005A7D3D"/>
    <w:rsid w:val="005B0C83"/>
    <w:rsid w:val="005C29E4"/>
    <w:rsid w:val="005D68B1"/>
    <w:rsid w:val="005F1AA7"/>
    <w:rsid w:val="005F4F79"/>
    <w:rsid w:val="00601E61"/>
    <w:rsid w:val="0062104B"/>
    <w:rsid w:val="006253CF"/>
    <w:rsid w:val="00643B15"/>
    <w:rsid w:val="00647A34"/>
    <w:rsid w:val="00670134"/>
    <w:rsid w:val="00692A60"/>
    <w:rsid w:val="00695B25"/>
    <w:rsid w:val="006B3AD5"/>
    <w:rsid w:val="006B71F0"/>
    <w:rsid w:val="006E6E81"/>
    <w:rsid w:val="006F084B"/>
    <w:rsid w:val="007069A2"/>
    <w:rsid w:val="00736C48"/>
    <w:rsid w:val="00742D0C"/>
    <w:rsid w:val="00750A38"/>
    <w:rsid w:val="0075179A"/>
    <w:rsid w:val="00796530"/>
    <w:rsid w:val="007A2F4A"/>
    <w:rsid w:val="007A3A23"/>
    <w:rsid w:val="007A4CC1"/>
    <w:rsid w:val="007A6272"/>
    <w:rsid w:val="007B7BCD"/>
    <w:rsid w:val="007E165F"/>
    <w:rsid w:val="00810C8D"/>
    <w:rsid w:val="00815EB7"/>
    <w:rsid w:val="00824976"/>
    <w:rsid w:val="008351BB"/>
    <w:rsid w:val="008366E0"/>
    <w:rsid w:val="00853F84"/>
    <w:rsid w:val="0086219C"/>
    <w:rsid w:val="008911B6"/>
    <w:rsid w:val="00891DEA"/>
    <w:rsid w:val="008959EA"/>
    <w:rsid w:val="008A1AE4"/>
    <w:rsid w:val="008A38F1"/>
    <w:rsid w:val="008A590D"/>
    <w:rsid w:val="008A776B"/>
    <w:rsid w:val="008B0BD3"/>
    <w:rsid w:val="008B4FE8"/>
    <w:rsid w:val="008E17E1"/>
    <w:rsid w:val="008E35A0"/>
    <w:rsid w:val="008F5633"/>
    <w:rsid w:val="00966B60"/>
    <w:rsid w:val="00970BAC"/>
    <w:rsid w:val="009C7597"/>
    <w:rsid w:val="009F5F1B"/>
    <w:rsid w:val="00A242D5"/>
    <w:rsid w:val="00A2517E"/>
    <w:rsid w:val="00A26062"/>
    <w:rsid w:val="00A6373C"/>
    <w:rsid w:val="00A660B4"/>
    <w:rsid w:val="00A6698C"/>
    <w:rsid w:val="00A721DA"/>
    <w:rsid w:val="00A750E5"/>
    <w:rsid w:val="00A846DD"/>
    <w:rsid w:val="00A9295D"/>
    <w:rsid w:val="00AB7B2A"/>
    <w:rsid w:val="00AD0EFB"/>
    <w:rsid w:val="00AD5D3B"/>
    <w:rsid w:val="00AE6FE1"/>
    <w:rsid w:val="00AF028C"/>
    <w:rsid w:val="00B441C7"/>
    <w:rsid w:val="00B5269E"/>
    <w:rsid w:val="00B67C8A"/>
    <w:rsid w:val="00B87DF4"/>
    <w:rsid w:val="00BB5347"/>
    <w:rsid w:val="00BC413C"/>
    <w:rsid w:val="00BE2941"/>
    <w:rsid w:val="00BE5A22"/>
    <w:rsid w:val="00BE7FD0"/>
    <w:rsid w:val="00BF7A82"/>
    <w:rsid w:val="00C01AD4"/>
    <w:rsid w:val="00C24ECB"/>
    <w:rsid w:val="00C26F53"/>
    <w:rsid w:val="00C359E5"/>
    <w:rsid w:val="00C448A3"/>
    <w:rsid w:val="00C4784B"/>
    <w:rsid w:val="00C5043E"/>
    <w:rsid w:val="00C51085"/>
    <w:rsid w:val="00C760B5"/>
    <w:rsid w:val="00C872EC"/>
    <w:rsid w:val="00C947C2"/>
    <w:rsid w:val="00CA01BC"/>
    <w:rsid w:val="00CA2F5E"/>
    <w:rsid w:val="00CA38D7"/>
    <w:rsid w:val="00CD04F2"/>
    <w:rsid w:val="00CD3C10"/>
    <w:rsid w:val="00CE3BF0"/>
    <w:rsid w:val="00CE599A"/>
    <w:rsid w:val="00D0347E"/>
    <w:rsid w:val="00D16100"/>
    <w:rsid w:val="00D31F4F"/>
    <w:rsid w:val="00D32073"/>
    <w:rsid w:val="00D3283E"/>
    <w:rsid w:val="00D50F1E"/>
    <w:rsid w:val="00D57B63"/>
    <w:rsid w:val="00D80698"/>
    <w:rsid w:val="00D813FF"/>
    <w:rsid w:val="00D81886"/>
    <w:rsid w:val="00DB34D1"/>
    <w:rsid w:val="00DB7BBB"/>
    <w:rsid w:val="00DD5037"/>
    <w:rsid w:val="00DD7DA9"/>
    <w:rsid w:val="00DF5C6E"/>
    <w:rsid w:val="00E40577"/>
    <w:rsid w:val="00E43EDE"/>
    <w:rsid w:val="00E663F6"/>
    <w:rsid w:val="00E72A9F"/>
    <w:rsid w:val="00E77C99"/>
    <w:rsid w:val="00E9587E"/>
    <w:rsid w:val="00EB50A3"/>
    <w:rsid w:val="00ED75C4"/>
    <w:rsid w:val="00EE0667"/>
    <w:rsid w:val="00F4149A"/>
    <w:rsid w:val="00F753C2"/>
    <w:rsid w:val="00F95512"/>
    <w:rsid w:val="00FA0807"/>
    <w:rsid w:val="00FC51D9"/>
    <w:rsid w:val="00FE0242"/>
    <w:rsid w:val="00FF3803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AE5A65-41C7-4E0C-9E8E-06CBB7AD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27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E3BF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59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E5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1</vt:lpstr>
    </vt:vector>
  </TitlesOfParts>
  <Company>Město Kyjov</Company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1</dc:title>
  <dc:creator>Mesto Kyjov</dc:creator>
  <cp:lastModifiedBy>notebook</cp:lastModifiedBy>
  <cp:revision>2</cp:revision>
  <cp:lastPrinted>2018-02-12T12:43:00Z</cp:lastPrinted>
  <dcterms:created xsi:type="dcterms:W3CDTF">2020-01-16T09:02:00Z</dcterms:created>
  <dcterms:modified xsi:type="dcterms:W3CDTF">2020-01-16T09:02:00Z</dcterms:modified>
</cp:coreProperties>
</file>